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D691627" w:rsidR="003730C2" w:rsidRDefault="007C01D5">
      <w:pPr>
        <w:pStyle w:val="Heading1"/>
        <w:spacing w:before="0" w:after="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Director,</w:t>
      </w:r>
      <w:r w:rsidR="002F1084">
        <w:rPr>
          <w:b/>
          <w:sz w:val="20"/>
          <w:szCs w:val="20"/>
          <w:u w:val="single"/>
        </w:rPr>
        <w:t xml:space="preserve"> Revenue Operations</w:t>
      </w:r>
      <w:r>
        <w:rPr>
          <w:b/>
          <w:sz w:val="20"/>
          <w:szCs w:val="20"/>
          <w:u w:val="single"/>
        </w:rPr>
        <w:t xml:space="preserve">, </w:t>
      </w:r>
      <w:proofErr w:type="spellStart"/>
      <w:r>
        <w:rPr>
          <w:b/>
          <w:sz w:val="20"/>
          <w:szCs w:val="20"/>
          <w:u w:val="single"/>
        </w:rPr>
        <w:t>Zellis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OpCo</w:t>
      </w:r>
      <w:proofErr w:type="spellEnd"/>
    </w:p>
    <w:p w14:paraId="00000002" w14:textId="77777777" w:rsidR="003730C2" w:rsidRDefault="003730C2">
      <w:pPr>
        <w:rPr>
          <w:sz w:val="20"/>
          <w:szCs w:val="20"/>
        </w:rPr>
      </w:pPr>
    </w:p>
    <w:p w14:paraId="00000003" w14:textId="64E7B102" w:rsidR="003730C2" w:rsidRDefault="002F1084" w:rsidP="2C45AD1A">
      <w:pPr>
        <w:rPr>
          <w:sz w:val="20"/>
          <w:szCs w:val="20"/>
          <w:lang w:val="en-US"/>
        </w:rPr>
      </w:pPr>
      <w:r w:rsidRPr="2C45AD1A">
        <w:rPr>
          <w:sz w:val="20"/>
          <w:szCs w:val="20"/>
          <w:lang w:val="en-US"/>
        </w:rPr>
        <w:t xml:space="preserve">As the </w:t>
      </w:r>
      <w:r w:rsidR="007C01D5">
        <w:rPr>
          <w:sz w:val="20"/>
          <w:szCs w:val="20"/>
          <w:lang w:val="en-US"/>
        </w:rPr>
        <w:t xml:space="preserve">Director, Revenue Operations in the </w:t>
      </w:r>
      <w:proofErr w:type="spellStart"/>
      <w:r w:rsidR="007C01D5">
        <w:rPr>
          <w:sz w:val="20"/>
          <w:szCs w:val="20"/>
          <w:lang w:val="en-US"/>
        </w:rPr>
        <w:t>Zellis</w:t>
      </w:r>
      <w:proofErr w:type="spellEnd"/>
      <w:r w:rsidR="007C01D5">
        <w:rPr>
          <w:sz w:val="20"/>
          <w:szCs w:val="20"/>
          <w:lang w:val="en-US"/>
        </w:rPr>
        <w:t xml:space="preserve"> Operating Company</w:t>
      </w:r>
      <w:r w:rsidRPr="2C45AD1A">
        <w:rPr>
          <w:sz w:val="20"/>
          <w:szCs w:val="20"/>
          <w:lang w:val="en-US"/>
        </w:rPr>
        <w:t xml:space="preserve"> you will report to</w:t>
      </w:r>
      <w:r w:rsidR="007C01D5">
        <w:rPr>
          <w:sz w:val="20"/>
          <w:szCs w:val="20"/>
          <w:lang w:val="en-US"/>
        </w:rPr>
        <w:t xml:space="preserve"> the Chief Revenue Officer</w:t>
      </w:r>
      <w:r w:rsidRPr="2C45AD1A">
        <w:rPr>
          <w:sz w:val="20"/>
          <w:szCs w:val="20"/>
          <w:lang w:val="en-US"/>
        </w:rPr>
        <w:t xml:space="preserve"> </w:t>
      </w:r>
      <w:r w:rsidR="007C01D5">
        <w:rPr>
          <w:sz w:val="20"/>
          <w:szCs w:val="20"/>
          <w:lang w:val="en-US"/>
        </w:rPr>
        <w:t xml:space="preserve">(CRO) </w:t>
      </w:r>
      <w:r w:rsidRPr="2C45AD1A">
        <w:rPr>
          <w:sz w:val="20"/>
          <w:szCs w:val="20"/>
          <w:lang w:val="en-US"/>
        </w:rPr>
        <w:t xml:space="preserve">and play a key role in </w:t>
      </w:r>
      <w:r w:rsidR="007C01D5">
        <w:rPr>
          <w:sz w:val="20"/>
          <w:szCs w:val="20"/>
          <w:lang w:val="en-US"/>
        </w:rPr>
        <w:t xml:space="preserve">the success of the Commercial organization, leading on commercial processes, sales technology stack including CRM and commercial analytics and insight.  </w:t>
      </w:r>
      <w:r w:rsidRPr="2C45AD1A">
        <w:rPr>
          <w:sz w:val="20"/>
          <w:szCs w:val="20"/>
          <w:lang w:val="en-US"/>
        </w:rPr>
        <w:t xml:space="preserve">This role requires deep “leader-doer” expertise, combining exceptional strategic thinking and operational excellence as we </w:t>
      </w:r>
      <w:r w:rsidR="007C01D5">
        <w:rPr>
          <w:sz w:val="20"/>
          <w:szCs w:val="20"/>
          <w:lang w:val="en-US"/>
        </w:rPr>
        <w:t xml:space="preserve">look to build a world class Commercial </w:t>
      </w:r>
      <w:proofErr w:type="spellStart"/>
      <w:r w:rsidR="007C01D5">
        <w:rPr>
          <w:sz w:val="20"/>
          <w:szCs w:val="20"/>
          <w:lang w:val="en-US"/>
        </w:rPr>
        <w:t>organisation</w:t>
      </w:r>
      <w:proofErr w:type="spellEnd"/>
      <w:r w:rsidRPr="2C45AD1A">
        <w:rPr>
          <w:sz w:val="20"/>
          <w:szCs w:val="20"/>
          <w:lang w:val="en-US"/>
        </w:rPr>
        <w:t xml:space="preserve">. </w:t>
      </w:r>
    </w:p>
    <w:p w14:paraId="00000004" w14:textId="77777777" w:rsidR="003730C2" w:rsidRPr="007C01D5" w:rsidRDefault="003730C2">
      <w:pPr>
        <w:rPr>
          <w:sz w:val="20"/>
          <w:szCs w:val="20"/>
          <w:lang w:val="en-US"/>
        </w:rPr>
      </w:pPr>
    </w:p>
    <w:p w14:paraId="00000005" w14:textId="6F6F4B19" w:rsidR="003730C2" w:rsidRDefault="002F1084" w:rsidP="2C45AD1A">
      <w:pPr>
        <w:rPr>
          <w:sz w:val="20"/>
          <w:szCs w:val="20"/>
          <w:lang w:val="en-US"/>
        </w:rPr>
      </w:pPr>
      <w:r w:rsidRPr="2C45AD1A">
        <w:rPr>
          <w:sz w:val="20"/>
          <w:szCs w:val="20"/>
          <w:lang w:val="en-US"/>
        </w:rPr>
        <w:t xml:space="preserve">The </w:t>
      </w:r>
      <w:r w:rsidR="007C01D5">
        <w:rPr>
          <w:sz w:val="20"/>
          <w:szCs w:val="20"/>
          <w:lang w:val="en-US"/>
        </w:rPr>
        <w:t xml:space="preserve">Director, Revenue Operations, </w:t>
      </w:r>
      <w:r w:rsidRPr="2C45AD1A">
        <w:rPr>
          <w:sz w:val="20"/>
          <w:szCs w:val="20"/>
          <w:lang w:val="en-US"/>
        </w:rPr>
        <w:t xml:space="preserve">has a multidisciplinary </w:t>
      </w:r>
      <w:proofErr w:type="gramStart"/>
      <w:r w:rsidRPr="2C45AD1A">
        <w:rPr>
          <w:sz w:val="20"/>
          <w:szCs w:val="20"/>
          <w:lang w:val="en-US"/>
        </w:rPr>
        <w:t>skill-set</w:t>
      </w:r>
      <w:proofErr w:type="gramEnd"/>
      <w:r w:rsidRPr="2C45AD1A">
        <w:rPr>
          <w:sz w:val="20"/>
          <w:szCs w:val="20"/>
          <w:lang w:val="en-US"/>
        </w:rPr>
        <w:t xml:space="preserve"> as it relates to people, management, </w:t>
      </w:r>
      <w:proofErr w:type="spellStart"/>
      <w:r w:rsidRPr="2C45AD1A">
        <w:rPr>
          <w:sz w:val="20"/>
          <w:szCs w:val="20"/>
          <w:lang w:val="en-US"/>
        </w:rPr>
        <w:t>organi</w:t>
      </w:r>
      <w:r w:rsidR="007C01D5">
        <w:rPr>
          <w:sz w:val="20"/>
          <w:szCs w:val="20"/>
          <w:lang w:val="en-US"/>
        </w:rPr>
        <w:t>s</w:t>
      </w:r>
      <w:r w:rsidRPr="2C45AD1A">
        <w:rPr>
          <w:sz w:val="20"/>
          <w:szCs w:val="20"/>
          <w:lang w:val="en-US"/>
        </w:rPr>
        <w:t>ation</w:t>
      </w:r>
      <w:proofErr w:type="spellEnd"/>
      <w:r w:rsidRPr="2C45AD1A">
        <w:rPr>
          <w:sz w:val="20"/>
          <w:szCs w:val="20"/>
          <w:lang w:val="en-US"/>
        </w:rPr>
        <w:t xml:space="preserve"> and development and owns the productivity and efficiency of the </w:t>
      </w:r>
      <w:r w:rsidR="007C01D5">
        <w:rPr>
          <w:sz w:val="20"/>
          <w:szCs w:val="20"/>
          <w:lang w:val="en-US"/>
        </w:rPr>
        <w:t>Commercial team</w:t>
      </w:r>
      <w:r w:rsidRPr="2C45AD1A">
        <w:rPr>
          <w:sz w:val="20"/>
          <w:szCs w:val="20"/>
          <w:lang w:val="en-US"/>
        </w:rPr>
        <w:t xml:space="preserve">, partnering with </w:t>
      </w:r>
      <w:r w:rsidR="007C01D5">
        <w:rPr>
          <w:sz w:val="20"/>
          <w:szCs w:val="20"/>
          <w:lang w:val="en-US"/>
        </w:rPr>
        <w:t>the CRO</w:t>
      </w:r>
      <w:r w:rsidRPr="2C45AD1A">
        <w:rPr>
          <w:sz w:val="20"/>
          <w:szCs w:val="20"/>
          <w:lang w:val="en-US"/>
        </w:rPr>
        <w:t xml:space="preserve"> to reduce friction in the selling and growth process. As a member of the </w:t>
      </w:r>
      <w:r w:rsidR="007C01D5">
        <w:rPr>
          <w:sz w:val="20"/>
          <w:szCs w:val="20"/>
          <w:lang w:val="en-US"/>
        </w:rPr>
        <w:t>Commercial team</w:t>
      </w:r>
      <w:r w:rsidRPr="2C45AD1A">
        <w:rPr>
          <w:sz w:val="20"/>
          <w:szCs w:val="20"/>
          <w:lang w:val="en-US"/>
        </w:rPr>
        <w:t>, this role also works cross-functionally to manage &amp; refine our CR/Tech ecosystem &amp; data strategy, working cross-functionally to design processes aimed at increasing the efficiency of handoffs between our internal teams,</w:t>
      </w:r>
      <w:r w:rsidR="007C01D5">
        <w:rPr>
          <w:sz w:val="20"/>
          <w:szCs w:val="20"/>
          <w:lang w:val="en-US"/>
        </w:rPr>
        <w:t xml:space="preserve"> with Marketing, Customer Success and our delivery teams, </w:t>
      </w:r>
      <w:r w:rsidRPr="2C45AD1A">
        <w:rPr>
          <w:sz w:val="20"/>
          <w:szCs w:val="20"/>
          <w:lang w:val="en-US"/>
        </w:rPr>
        <w:t xml:space="preserve">in an effort to </w:t>
      </w:r>
      <w:proofErr w:type="spellStart"/>
      <w:r w:rsidRPr="2C45AD1A">
        <w:rPr>
          <w:sz w:val="20"/>
          <w:szCs w:val="20"/>
          <w:lang w:val="en-US"/>
        </w:rPr>
        <w:t>optimi</w:t>
      </w:r>
      <w:r w:rsidR="007C01D5">
        <w:rPr>
          <w:sz w:val="20"/>
          <w:szCs w:val="20"/>
          <w:lang w:val="en-US"/>
        </w:rPr>
        <w:t>s</w:t>
      </w:r>
      <w:r w:rsidRPr="2C45AD1A">
        <w:rPr>
          <w:sz w:val="20"/>
          <w:szCs w:val="20"/>
          <w:lang w:val="en-US"/>
        </w:rPr>
        <w:t>e</w:t>
      </w:r>
      <w:proofErr w:type="spellEnd"/>
      <w:r w:rsidRPr="2C45AD1A">
        <w:rPr>
          <w:sz w:val="20"/>
          <w:szCs w:val="20"/>
          <w:lang w:val="en-US"/>
        </w:rPr>
        <w:t xml:space="preserve"> the customer experience to fuel optimal revenue growth.</w:t>
      </w:r>
    </w:p>
    <w:p w14:paraId="00000006" w14:textId="77777777" w:rsidR="003730C2" w:rsidRPr="007C01D5" w:rsidRDefault="003730C2">
      <w:pPr>
        <w:rPr>
          <w:sz w:val="20"/>
          <w:szCs w:val="20"/>
          <w:lang w:val="en-US"/>
        </w:rPr>
      </w:pPr>
    </w:p>
    <w:p w14:paraId="00000007" w14:textId="1324FB7A" w:rsidR="003730C2" w:rsidRDefault="002F1084">
      <w:pPr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You will own and support across </w:t>
      </w:r>
      <w:r w:rsidR="007C01D5">
        <w:rPr>
          <w:sz w:val="20"/>
          <w:szCs w:val="20"/>
        </w:rPr>
        <w:t>four</w:t>
      </w:r>
      <w:r>
        <w:rPr>
          <w:sz w:val="20"/>
          <w:szCs w:val="20"/>
        </w:rPr>
        <w:t xml:space="preserve"> critical functions of revenue operations: Strategic Planning, Process Improvements, Data &amp; Insights, Systems &amp; Tools:</w:t>
      </w:r>
    </w:p>
    <w:p w14:paraId="00000008" w14:textId="4D97F4CA" w:rsidR="003730C2" w:rsidRDefault="002F1084" w:rsidP="2C45AD1A">
      <w:pPr>
        <w:widowControl w:val="0"/>
        <w:numPr>
          <w:ilvl w:val="0"/>
          <w:numId w:val="2"/>
        </w:numPr>
        <w:rPr>
          <w:sz w:val="24"/>
          <w:szCs w:val="24"/>
          <w:lang w:val="en-US"/>
        </w:rPr>
      </w:pPr>
      <w:r w:rsidRPr="2C45AD1A">
        <w:rPr>
          <w:sz w:val="20"/>
          <w:szCs w:val="20"/>
          <w:lang w:val="en-US"/>
        </w:rPr>
        <w:t xml:space="preserve">Strategic Planning: </w:t>
      </w:r>
      <w:r w:rsidR="007C01D5">
        <w:rPr>
          <w:sz w:val="20"/>
          <w:szCs w:val="20"/>
          <w:lang w:val="en-US"/>
        </w:rPr>
        <w:t xml:space="preserve">e.g. </w:t>
      </w:r>
      <w:r w:rsidRPr="2C45AD1A">
        <w:rPr>
          <w:sz w:val="20"/>
          <w:szCs w:val="20"/>
          <w:lang w:val="en-US"/>
        </w:rPr>
        <w:t>territory planning, quota setting</w:t>
      </w:r>
    </w:p>
    <w:p w14:paraId="00000009" w14:textId="3EDE27A7" w:rsidR="003730C2" w:rsidRDefault="002F1084" w:rsidP="2C45AD1A">
      <w:pPr>
        <w:widowControl w:val="0"/>
        <w:numPr>
          <w:ilvl w:val="0"/>
          <w:numId w:val="2"/>
        </w:numPr>
        <w:rPr>
          <w:sz w:val="24"/>
          <w:szCs w:val="24"/>
          <w:lang w:val="en-US"/>
        </w:rPr>
      </w:pPr>
      <w:r w:rsidRPr="2C45AD1A">
        <w:rPr>
          <w:sz w:val="20"/>
          <w:szCs w:val="20"/>
          <w:lang w:val="en-US"/>
        </w:rPr>
        <w:t xml:space="preserve">Process Improvements: </w:t>
      </w:r>
      <w:r w:rsidR="007C01D5">
        <w:rPr>
          <w:sz w:val="20"/>
          <w:szCs w:val="20"/>
          <w:lang w:val="en-US"/>
        </w:rPr>
        <w:t xml:space="preserve">e.g. </w:t>
      </w:r>
      <w:r w:rsidRPr="2C45AD1A">
        <w:rPr>
          <w:sz w:val="20"/>
          <w:szCs w:val="20"/>
          <w:lang w:val="en-US"/>
        </w:rPr>
        <w:t>sales process, compensation/commissions modeling</w:t>
      </w:r>
    </w:p>
    <w:p w14:paraId="0000000A" w14:textId="74CE6B5A" w:rsidR="003730C2" w:rsidRDefault="002F1084" w:rsidP="2C45AD1A">
      <w:pPr>
        <w:widowControl w:val="0"/>
        <w:numPr>
          <w:ilvl w:val="0"/>
          <w:numId w:val="2"/>
        </w:numPr>
        <w:rPr>
          <w:sz w:val="24"/>
          <w:szCs w:val="24"/>
          <w:lang w:val="en-US"/>
        </w:rPr>
      </w:pPr>
      <w:r w:rsidRPr="2C45AD1A">
        <w:rPr>
          <w:sz w:val="20"/>
          <w:szCs w:val="20"/>
          <w:lang w:val="en-US"/>
        </w:rPr>
        <w:t xml:space="preserve">Data &amp; Insights: </w:t>
      </w:r>
      <w:r w:rsidR="007C01D5">
        <w:rPr>
          <w:sz w:val="20"/>
          <w:szCs w:val="20"/>
          <w:lang w:val="en-US"/>
        </w:rPr>
        <w:t xml:space="preserve">e.g. </w:t>
      </w:r>
      <w:r w:rsidRPr="2C45AD1A">
        <w:rPr>
          <w:sz w:val="20"/>
          <w:szCs w:val="20"/>
          <w:lang w:val="en-US"/>
        </w:rPr>
        <w:t>revenue analytics, full funnel reporting, executive reporting, field performance management</w:t>
      </w:r>
    </w:p>
    <w:p w14:paraId="0000000B" w14:textId="43538D1E" w:rsidR="003730C2" w:rsidRDefault="002F1084" w:rsidP="2C45AD1A">
      <w:pPr>
        <w:widowControl w:val="0"/>
        <w:numPr>
          <w:ilvl w:val="0"/>
          <w:numId w:val="2"/>
        </w:numPr>
        <w:rPr>
          <w:sz w:val="24"/>
          <w:szCs w:val="24"/>
          <w:lang w:val="en-US"/>
        </w:rPr>
      </w:pPr>
      <w:r w:rsidRPr="2C45AD1A">
        <w:rPr>
          <w:sz w:val="20"/>
          <w:szCs w:val="20"/>
          <w:lang w:val="en-US"/>
        </w:rPr>
        <w:t xml:space="preserve">Systems &amp; Tools: </w:t>
      </w:r>
      <w:r w:rsidR="007C01D5">
        <w:rPr>
          <w:sz w:val="20"/>
          <w:szCs w:val="20"/>
          <w:lang w:val="en-US"/>
        </w:rPr>
        <w:t xml:space="preserve">e.g. </w:t>
      </w:r>
      <w:r w:rsidRPr="2C45AD1A">
        <w:rPr>
          <w:sz w:val="20"/>
          <w:szCs w:val="20"/>
          <w:lang w:val="en-US"/>
        </w:rPr>
        <w:t xml:space="preserve">CRM &amp; Sales automations, conversation intelligence, </w:t>
      </w:r>
      <w:r w:rsidR="007C01D5">
        <w:rPr>
          <w:sz w:val="20"/>
          <w:szCs w:val="20"/>
          <w:lang w:val="en-US"/>
        </w:rPr>
        <w:t>AI coaching</w:t>
      </w:r>
      <w:r w:rsidRPr="2C45AD1A">
        <w:rPr>
          <w:sz w:val="20"/>
          <w:szCs w:val="20"/>
          <w:lang w:val="en-US"/>
        </w:rPr>
        <w:t xml:space="preserve"> </w:t>
      </w:r>
    </w:p>
    <w:p w14:paraId="0000000C" w14:textId="77777777" w:rsidR="003730C2" w:rsidRDefault="003730C2">
      <w:pPr>
        <w:rPr>
          <w:sz w:val="20"/>
          <w:szCs w:val="20"/>
        </w:rPr>
      </w:pPr>
    </w:p>
    <w:p w14:paraId="0000000D" w14:textId="77777777" w:rsidR="003730C2" w:rsidRDefault="002F1084">
      <w:pPr>
        <w:pStyle w:val="Heading1"/>
        <w:spacing w:before="0" w:after="0"/>
        <w:rPr>
          <w:b/>
          <w:sz w:val="20"/>
          <w:szCs w:val="20"/>
          <w:u w:val="single"/>
        </w:rPr>
      </w:pPr>
      <w:bookmarkStart w:id="0" w:name="_46v6w2o4hrtx" w:colFirst="0" w:colLast="0"/>
      <w:bookmarkEnd w:id="0"/>
      <w:r>
        <w:rPr>
          <w:b/>
          <w:sz w:val="20"/>
          <w:szCs w:val="20"/>
          <w:u w:val="single"/>
        </w:rPr>
        <w:t xml:space="preserve">Your responsibilities: </w:t>
      </w:r>
    </w:p>
    <w:p w14:paraId="0000000E" w14:textId="77777777" w:rsidR="003730C2" w:rsidRDefault="002F1084">
      <w:pPr>
        <w:numPr>
          <w:ilvl w:val="0"/>
          <w:numId w:val="1"/>
        </w:num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Build the Revenue Operations roadmap (critical priorities and deliverables), ensuring it fully aligns and supports the wider company initiatives</w:t>
      </w:r>
    </w:p>
    <w:p w14:paraId="0000000F" w14:textId="77777777" w:rsidR="003730C2" w:rsidRDefault="002F1084" w:rsidP="2C45AD1A">
      <w:pPr>
        <w:numPr>
          <w:ilvl w:val="0"/>
          <w:numId w:val="1"/>
        </w:numPr>
        <w:rPr>
          <w:sz w:val="20"/>
          <w:szCs w:val="20"/>
          <w:lang w:val="en-US"/>
        </w:rPr>
      </w:pPr>
      <w:r w:rsidRPr="2C45AD1A">
        <w:rPr>
          <w:sz w:val="20"/>
          <w:szCs w:val="20"/>
          <w:lang w:val="en-US"/>
        </w:rPr>
        <w:t xml:space="preserve">Manage functions essential to increase sales force productivity - territory planning, reporting, quota setting and management, sales process optimization and sales program implementation. </w:t>
      </w:r>
    </w:p>
    <w:p w14:paraId="00000010" w14:textId="74C1B25A" w:rsidR="003730C2" w:rsidRDefault="002F1084" w:rsidP="2C45AD1A">
      <w:pPr>
        <w:numPr>
          <w:ilvl w:val="0"/>
          <w:numId w:val="1"/>
        </w:numPr>
        <w:shd w:val="clear" w:color="auto" w:fill="FFFFFF" w:themeFill="background1"/>
        <w:rPr>
          <w:sz w:val="20"/>
          <w:szCs w:val="20"/>
          <w:lang w:val="en-US"/>
        </w:rPr>
      </w:pPr>
      <w:r w:rsidRPr="2C45AD1A">
        <w:rPr>
          <w:sz w:val="20"/>
          <w:szCs w:val="20"/>
          <w:lang w:val="en-US"/>
        </w:rPr>
        <w:t xml:space="preserve">Support the </w:t>
      </w:r>
      <w:r w:rsidR="007C01D5">
        <w:rPr>
          <w:sz w:val="20"/>
          <w:szCs w:val="20"/>
          <w:lang w:val="en-US"/>
        </w:rPr>
        <w:t>Commercial</w:t>
      </w:r>
      <w:r w:rsidRPr="2C45AD1A">
        <w:rPr>
          <w:sz w:val="20"/>
          <w:szCs w:val="20"/>
          <w:lang w:val="en-US"/>
        </w:rPr>
        <w:t xml:space="preserve"> </w:t>
      </w:r>
      <w:r w:rsidR="007C01D5">
        <w:rPr>
          <w:sz w:val="20"/>
          <w:szCs w:val="20"/>
          <w:lang w:val="en-US"/>
        </w:rPr>
        <w:t>leadership team</w:t>
      </w:r>
      <w:r w:rsidRPr="2C45AD1A">
        <w:rPr>
          <w:sz w:val="20"/>
          <w:szCs w:val="20"/>
          <w:lang w:val="en-US"/>
        </w:rPr>
        <w:t xml:space="preserve"> with process improvement, enablement, reporting, and analytics relevant to their specific charters; and ensure all processes support our product strategy and deliver ideal customer experience.</w:t>
      </w:r>
    </w:p>
    <w:p w14:paraId="00000011" w14:textId="77777777" w:rsidR="003730C2" w:rsidRDefault="002F1084" w:rsidP="2C45AD1A">
      <w:pPr>
        <w:numPr>
          <w:ilvl w:val="0"/>
          <w:numId w:val="1"/>
        </w:numPr>
        <w:rPr>
          <w:sz w:val="20"/>
          <w:szCs w:val="20"/>
          <w:lang w:val="en-US"/>
        </w:rPr>
      </w:pPr>
      <w:r w:rsidRPr="2C45AD1A">
        <w:rPr>
          <w:sz w:val="20"/>
          <w:szCs w:val="20"/>
          <w:lang w:val="en-US"/>
        </w:rPr>
        <w:t xml:space="preserve">Focus on quantitative and qualitative analysis to identify actionable insights, measure progress, and impact to recommend necessary ongoing enhancements </w:t>
      </w:r>
    </w:p>
    <w:p w14:paraId="00000012" w14:textId="5D0E335E" w:rsidR="003730C2" w:rsidRDefault="002F108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Responsible for deploying </w:t>
      </w:r>
      <w:proofErr w:type="spellStart"/>
      <w:r>
        <w:rPr>
          <w:sz w:val="20"/>
          <w:szCs w:val="20"/>
        </w:rPr>
        <w:t>program</w:t>
      </w:r>
      <w:r w:rsidR="007C01D5">
        <w:rPr>
          <w:sz w:val="20"/>
          <w:szCs w:val="20"/>
        </w:rPr>
        <w:t>me</w:t>
      </w:r>
      <w:r>
        <w:rPr>
          <w:sz w:val="20"/>
          <w:szCs w:val="20"/>
        </w:rPr>
        <w:t>s</w:t>
      </w:r>
      <w:proofErr w:type="spellEnd"/>
      <w:r>
        <w:rPr>
          <w:sz w:val="20"/>
          <w:szCs w:val="20"/>
        </w:rPr>
        <w:t xml:space="preserve"> and initiatives that enable customer-facing teams to execute the core-aspects of their jobs more effectively, especially as it relates to selling and revenue performance</w:t>
      </w:r>
    </w:p>
    <w:p w14:paraId="00000013" w14:textId="54837F4E" w:rsidR="003730C2" w:rsidRDefault="002F108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Fosters an environment of continuous process improvement and </w:t>
      </w:r>
      <w:proofErr w:type="spellStart"/>
      <w:r>
        <w:rPr>
          <w:sz w:val="20"/>
          <w:szCs w:val="20"/>
        </w:rPr>
        <w:t>prioriti</w:t>
      </w:r>
      <w:r w:rsidR="007C01D5">
        <w:rPr>
          <w:sz w:val="20"/>
          <w:szCs w:val="20"/>
        </w:rPr>
        <w:t>s</w:t>
      </w:r>
      <w:r>
        <w:rPr>
          <w:sz w:val="20"/>
          <w:szCs w:val="20"/>
        </w:rPr>
        <w:t>es</w:t>
      </w:r>
      <w:proofErr w:type="spellEnd"/>
      <w:r>
        <w:rPr>
          <w:sz w:val="20"/>
          <w:szCs w:val="20"/>
        </w:rPr>
        <w:t xml:space="preserve"> investments in enabling technologies in support of sales </w:t>
      </w:r>
      <w:proofErr w:type="spellStart"/>
      <w:r>
        <w:rPr>
          <w:sz w:val="20"/>
          <w:szCs w:val="20"/>
        </w:rPr>
        <w:t>organi</w:t>
      </w:r>
      <w:r w:rsidR="007C01D5">
        <w:rPr>
          <w:sz w:val="20"/>
          <w:szCs w:val="20"/>
        </w:rPr>
        <w:t>s</w:t>
      </w:r>
      <w:r>
        <w:rPr>
          <w:sz w:val="20"/>
          <w:szCs w:val="20"/>
        </w:rPr>
        <w:t>ation</w:t>
      </w:r>
      <w:proofErr w:type="spellEnd"/>
      <w:r>
        <w:rPr>
          <w:sz w:val="20"/>
          <w:szCs w:val="20"/>
        </w:rPr>
        <w:t xml:space="preserve"> productivity</w:t>
      </w:r>
    </w:p>
    <w:p w14:paraId="00000014" w14:textId="77777777" w:rsidR="003730C2" w:rsidRDefault="002F1084" w:rsidP="2C45AD1A">
      <w:pPr>
        <w:numPr>
          <w:ilvl w:val="0"/>
          <w:numId w:val="4"/>
        </w:numPr>
        <w:rPr>
          <w:sz w:val="20"/>
          <w:szCs w:val="20"/>
          <w:lang w:val="en-US"/>
        </w:rPr>
      </w:pPr>
      <w:r w:rsidRPr="2C45AD1A">
        <w:rPr>
          <w:sz w:val="20"/>
          <w:szCs w:val="20"/>
          <w:lang w:val="en-US"/>
        </w:rPr>
        <w:t>In partnership with the relevant team members, manage our CRM and related systems (</w:t>
      </w:r>
      <w:proofErr w:type="spellStart"/>
      <w:r w:rsidRPr="2C45AD1A">
        <w:rPr>
          <w:sz w:val="20"/>
          <w:szCs w:val="20"/>
          <w:lang w:val="en-US"/>
        </w:rPr>
        <w:t>revops</w:t>
      </w:r>
      <w:proofErr w:type="spellEnd"/>
      <w:r w:rsidRPr="2C45AD1A">
        <w:rPr>
          <w:sz w:val="20"/>
          <w:szCs w:val="20"/>
          <w:lang w:val="en-US"/>
        </w:rPr>
        <w:t xml:space="preserve"> tech stack) implementation, administration and roadmap, focusing on successful integration across teams and customer facing business </w:t>
      </w:r>
      <w:proofErr w:type="gramStart"/>
      <w:r w:rsidRPr="2C45AD1A">
        <w:rPr>
          <w:sz w:val="20"/>
          <w:szCs w:val="20"/>
          <w:lang w:val="en-US"/>
        </w:rPr>
        <w:t>units;</w:t>
      </w:r>
      <w:proofErr w:type="gramEnd"/>
    </w:p>
    <w:p w14:paraId="00000015" w14:textId="53B7C932" w:rsidR="003730C2" w:rsidRDefault="002F1084" w:rsidP="2C45AD1A">
      <w:pPr>
        <w:numPr>
          <w:ilvl w:val="0"/>
          <w:numId w:val="4"/>
        </w:numPr>
        <w:rPr>
          <w:sz w:val="20"/>
          <w:szCs w:val="20"/>
          <w:lang w:val="en-US"/>
        </w:rPr>
      </w:pPr>
      <w:r w:rsidRPr="2C45AD1A">
        <w:rPr>
          <w:sz w:val="20"/>
          <w:szCs w:val="20"/>
          <w:lang w:val="en-US"/>
        </w:rPr>
        <w:t xml:space="preserve">Develop innovative processes and shortcuts within our tools to encourage adoption, reduce redundant steps, validate &amp; ensure proper flow of data, and streamline handoffs between teams </w:t>
      </w:r>
    </w:p>
    <w:p w14:paraId="00000016" w14:textId="4CAE78A7" w:rsidR="003730C2" w:rsidRDefault="002F1084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Reduce friction and roadblocks in CRM for sales/CS teams</w:t>
      </w:r>
    </w:p>
    <w:p w14:paraId="347CEEC7" w14:textId="77777777" w:rsidR="00EF1764" w:rsidRDefault="002F1084" w:rsidP="00EF1764">
      <w:pPr>
        <w:numPr>
          <w:ilvl w:val="0"/>
          <w:numId w:val="4"/>
        </w:numPr>
        <w:rPr>
          <w:sz w:val="20"/>
          <w:szCs w:val="20"/>
          <w:lang w:val="en-US"/>
        </w:rPr>
      </w:pPr>
      <w:r w:rsidRPr="2C45AD1A">
        <w:rPr>
          <w:sz w:val="20"/>
          <w:szCs w:val="20"/>
          <w:lang w:val="en-US"/>
        </w:rPr>
        <w:t xml:space="preserve">Partner with </w:t>
      </w:r>
      <w:r w:rsidR="007C01D5">
        <w:rPr>
          <w:sz w:val="20"/>
          <w:szCs w:val="20"/>
          <w:lang w:val="en-US"/>
        </w:rPr>
        <w:t>the Commercial leadership team and adjacent functions (</w:t>
      </w:r>
      <w:proofErr w:type="spellStart"/>
      <w:r w:rsidR="007C01D5">
        <w:rPr>
          <w:sz w:val="20"/>
          <w:szCs w:val="20"/>
          <w:lang w:val="en-US"/>
        </w:rPr>
        <w:t>esp</w:t>
      </w:r>
      <w:proofErr w:type="spellEnd"/>
      <w:r w:rsidR="007C01D5">
        <w:rPr>
          <w:sz w:val="20"/>
          <w:szCs w:val="20"/>
          <w:lang w:val="en-US"/>
        </w:rPr>
        <w:t xml:space="preserve"> Marketing and </w:t>
      </w:r>
      <w:r w:rsidR="007C01D5" w:rsidRPr="00EF1764">
        <w:rPr>
          <w:b/>
          <w:bCs/>
          <w:sz w:val="20"/>
          <w:szCs w:val="20"/>
          <w:lang w:val="en-US"/>
        </w:rPr>
        <w:t>Custom</w:t>
      </w:r>
      <w:r w:rsidR="007C01D5">
        <w:rPr>
          <w:sz w:val="20"/>
          <w:szCs w:val="20"/>
          <w:lang w:val="en-US"/>
        </w:rPr>
        <w:t>er Success)</w:t>
      </w:r>
      <w:r w:rsidRPr="2C45AD1A">
        <w:rPr>
          <w:sz w:val="20"/>
          <w:szCs w:val="20"/>
          <w:lang w:val="en-US"/>
        </w:rPr>
        <w:t xml:space="preserve"> to guide efforts in database cleansing, data enrichment, and CRM efficiency</w:t>
      </w:r>
    </w:p>
    <w:p w14:paraId="2CA60C10" w14:textId="77777777" w:rsidR="00EF1764" w:rsidRPr="00EF1764" w:rsidRDefault="00EF1764" w:rsidP="00EF1764">
      <w:pPr>
        <w:numPr>
          <w:ilvl w:val="0"/>
          <w:numId w:val="4"/>
        </w:numPr>
        <w:rPr>
          <w:sz w:val="20"/>
          <w:szCs w:val="20"/>
        </w:rPr>
      </w:pPr>
      <w:r w:rsidRPr="00EF1764">
        <w:rPr>
          <w:sz w:val="20"/>
          <w:szCs w:val="20"/>
        </w:rPr>
        <w:t>Define and govern Rules of Engagement across Sales, Marketing, and CS</w:t>
      </w:r>
    </w:p>
    <w:p w14:paraId="7FA2D177" w14:textId="77777777" w:rsidR="00EF1764" w:rsidRPr="00EF1764" w:rsidRDefault="00EF1764" w:rsidP="00EF1764">
      <w:pPr>
        <w:numPr>
          <w:ilvl w:val="0"/>
          <w:numId w:val="4"/>
        </w:numPr>
        <w:rPr>
          <w:sz w:val="20"/>
          <w:szCs w:val="20"/>
        </w:rPr>
      </w:pPr>
      <w:r w:rsidRPr="00EF1764">
        <w:rPr>
          <w:sz w:val="20"/>
          <w:szCs w:val="20"/>
        </w:rPr>
        <w:lastRenderedPageBreak/>
        <w:t>Operationalize pricing, packaging, and bundling with Product and Finance</w:t>
      </w:r>
    </w:p>
    <w:p w14:paraId="2942EA88" w14:textId="77777777" w:rsidR="00EF1764" w:rsidRPr="00EF1764" w:rsidRDefault="00EF1764" w:rsidP="00EF1764">
      <w:pPr>
        <w:numPr>
          <w:ilvl w:val="0"/>
          <w:numId w:val="4"/>
        </w:numPr>
        <w:rPr>
          <w:sz w:val="20"/>
          <w:szCs w:val="20"/>
        </w:rPr>
      </w:pPr>
      <w:r w:rsidRPr="00EF1764">
        <w:rPr>
          <w:sz w:val="20"/>
          <w:szCs w:val="20"/>
        </w:rPr>
        <w:t>Design and model sales compensation plans with CRO and Finance</w:t>
      </w:r>
    </w:p>
    <w:p w14:paraId="23D13A6E" w14:textId="77777777" w:rsidR="00EF1764" w:rsidRPr="00EF1764" w:rsidRDefault="00EF1764" w:rsidP="00EF1764">
      <w:pPr>
        <w:numPr>
          <w:ilvl w:val="0"/>
          <w:numId w:val="4"/>
        </w:numPr>
        <w:rPr>
          <w:sz w:val="20"/>
          <w:szCs w:val="20"/>
        </w:rPr>
      </w:pPr>
      <w:r w:rsidRPr="00EF1764">
        <w:rPr>
          <w:sz w:val="20"/>
          <w:szCs w:val="20"/>
        </w:rPr>
        <w:t>Assess tech stack ROI and shape the tooling strategy with Procurement</w:t>
      </w:r>
    </w:p>
    <w:p w14:paraId="44A38174" w14:textId="3F46D9A5" w:rsidR="00EF1764" w:rsidRPr="00EF1764" w:rsidRDefault="00EF1764" w:rsidP="00EF1764">
      <w:pPr>
        <w:numPr>
          <w:ilvl w:val="0"/>
          <w:numId w:val="4"/>
        </w:numPr>
        <w:rPr>
          <w:sz w:val="20"/>
          <w:szCs w:val="20"/>
        </w:rPr>
      </w:pPr>
      <w:r w:rsidRPr="00EF1764">
        <w:rPr>
          <w:sz w:val="20"/>
          <w:szCs w:val="20"/>
        </w:rPr>
        <w:t>Align with Marketing Ops on lead scoring, routing, and attribution</w:t>
      </w:r>
    </w:p>
    <w:p w14:paraId="480FE97B" w14:textId="77777777" w:rsidR="00EF1764" w:rsidRPr="00EF1764" w:rsidRDefault="00EF1764">
      <w:pPr>
        <w:numPr>
          <w:ilvl w:val="0"/>
          <w:numId w:val="4"/>
        </w:numPr>
        <w:rPr>
          <w:sz w:val="20"/>
          <w:szCs w:val="20"/>
        </w:rPr>
      </w:pPr>
      <w:r w:rsidRPr="00EF1764">
        <w:rPr>
          <w:sz w:val="20"/>
          <w:szCs w:val="20"/>
        </w:rPr>
        <w:t xml:space="preserve">Lead Sales Enablement by ensuring alignment with sales process, tools, and GTM priorities; provide direct management and strategic direction to the enablement lead to drive onboarding, training, and field </w:t>
      </w:r>
      <w:proofErr w:type="spellStart"/>
      <w:r w:rsidRPr="00EF1764">
        <w:rPr>
          <w:sz w:val="20"/>
          <w:szCs w:val="20"/>
        </w:rPr>
        <w:t>readiness</w:t>
      </w:r>
    </w:p>
    <w:p w14:paraId="00000019" w14:textId="3E25B7FB" w:rsidR="003730C2" w:rsidRDefault="002F1084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Evaluat</w:t>
      </w:r>
      <w:proofErr w:type="spellEnd"/>
      <w:r>
        <w:rPr>
          <w:sz w:val="20"/>
          <w:szCs w:val="20"/>
        </w:rPr>
        <w:t>e performance and effectiveness of sales efforts with an emphasis on ROI attribution, quota attainment, TAM analysis, forecasting, and actionable metrics</w:t>
      </w:r>
    </w:p>
    <w:p w14:paraId="0000001A" w14:textId="628B5224" w:rsidR="003730C2" w:rsidRDefault="002F1084" w:rsidP="2C45AD1A">
      <w:pPr>
        <w:numPr>
          <w:ilvl w:val="0"/>
          <w:numId w:val="4"/>
        </w:numPr>
        <w:tabs>
          <w:tab w:val="left" w:pos="1800"/>
          <w:tab w:val="left" w:pos="1801"/>
        </w:tabs>
        <w:rPr>
          <w:sz w:val="20"/>
          <w:szCs w:val="20"/>
          <w:lang w:val="en-US"/>
        </w:rPr>
      </w:pPr>
      <w:r w:rsidRPr="2C45AD1A">
        <w:rPr>
          <w:sz w:val="20"/>
          <w:szCs w:val="20"/>
          <w:lang w:val="en-US"/>
        </w:rPr>
        <w:t>Enable and maintain reporting on all KPIs for sales and customer success</w:t>
      </w:r>
      <w:r w:rsidR="007C01D5">
        <w:rPr>
          <w:sz w:val="20"/>
          <w:szCs w:val="20"/>
          <w:lang w:val="en-US"/>
        </w:rPr>
        <w:t xml:space="preserve"> providing near real time visibility</w:t>
      </w:r>
    </w:p>
    <w:p w14:paraId="0000001B" w14:textId="15DB2398" w:rsidR="003730C2" w:rsidRDefault="002F1084" w:rsidP="2C45AD1A">
      <w:pPr>
        <w:numPr>
          <w:ilvl w:val="0"/>
          <w:numId w:val="4"/>
        </w:numPr>
        <w:tabs>
          <w:tab w:val="left" w:pos="1800"/>
          <w:tab w:val="left" w:pos="1801"/>
        </w:tabs>
        <w:rPr>
          <w:sz w:val="20"/>
          <w:szCs w:val="20"/>
          <w:lang w:val="en-US"/>
        </w:rPr>
      </w:pPr>
      <w:r w:rsidRPr="2C45AD1A">
        <w:rPr>
          <w:sz w:val="20"/>
          <w:szCs w:val="20"/>
          <w:lang w:val="en-US"/>
        </w:rPr>
        <w:t>Assist the sales leadership team with pipeline and opportunity policy adherence, tied back to KPIs</w:t>
      </w:r>
    </w:p>
    <w:p w14:paraId="0000001C" w14:textId="77777777" w:rsidR="003730C2" w:rsidRDefault="002F1084" w:rsidP="2C45AD1A">
      <w:pPr>
        <w:numPr>
          <w:ilvl w:val="0"/>
          <w:numId w:val="4"/>
        </w:numPr>
        <w:rPr>
          <w:sz w:val="20"/>
          <w:szCs w:val="20"/>
          <w:lang w:val="en-US"/>
        </w:rPr>
      </w:pPr>
      <w:r w:rsidRPr="2C45AD1A">
        <w:rPr>
          <w:sz w:val="20"/>
          <w:szCs w:val="20"/>
          <w:lang w:val="en-US"/>
        </w:rPr>
        <w:t>Partner with Finance to create and maintain “single source of truth” dashboards and support ad hoc analysis efforts for sales and leadership teams</w:t>
      </w:r>
    </w:p>
    <w:p w14:paraId="0000001D" w14:textId="2966D550" w:rsidR="003730C2" w:rsidRDefault="002F1084">
      <w:pPr>
        <w:numPr>
          <w:ilvl w:val="0"/>
          <w:numId w:val="4"/>
        </w:numPr>
        <w:tabs>
          <w:tab w:val="left" w:pos="1800"/>
          <w:tab w:val="left" w:pos="1801"/>
        </w:tabs>
        <w:rPr>
          <w:sz w:val="20"/>
          <w:szCs w:val="20"/>
        </w:rPr>
      </w:pPr>
      <w:r>
        <w:rPr>
          <w:sz w:val="20"/>
          <w:szCs w:val="20"/>
        </w:rPr>
        <w:t>Ensure all necessary reporting</w:t>
      </w:r>
      <w:r w:rsidR="007C01D5">
        <w:rPr>
          <w:sz w:val="20"/>
          <w:szCs w:val="20"/>
        </w:rPr>
        <w:t xml:space="preserve"> and insight</w:t>
      </w:r>
      <w:r>
        <w:rPr>
          <w:sz w:val="20"/>
          <w:szCs w:val="20"/>
        </w:rPr>
        <w:t xml:space="preserve"> is available and actionable</w:t>
      </w:r>
      <w:r w:rsidR="007C01D5">
        <w:rPr>
          <w:sz w:val="20"/>
          <w:szCs w:val="20"/>
        </w:rPr>
        <w:t xml:space="preserve"> and meets the needs of the </w:t>
      </w:r>
      <w:proofErr w:type="spellStart"/>
      <w:r w:rsidR="007C01D5">
        <w:rPr>
          <w:sz w:val="20"/>
          <w:szCs w:val="20"/>
        </w:rPr>
        <w:t>organisation</w:t>
      </w:r>
      <w:proofErr w:type="spellEnd"/>
    </w:p>
    <w:p w14:paraId="0000001E" w14:textId="77777777" w:rsidR="003730C2" w:rsidRDefault="003730C2">
      <w:pPr>
        <w:rPr>
          <w:sz w:val="20"/>
          <w:szCs w:val="20"/>
        </w:rPr>
      </w:pPr>
    </w:p>
    <w:p w14:paraId="0000001F" w14:textId="77777777" w:rsidR="003730C2" w:rsidRDefault="002F1084">
      <w:pPr>
        <w:pStyle w:val="Heading1"/>
        <w:spacing w:before="0" w:after="0"/>
        <w:rPr>
          <w:sz w:val="20"/>
          <w:szCs w:val="20"/>
          <w:highlight w:val="yellow"/>
        </w:rPr>
      </w:pPr>
      <w:bookmarkStart w:id="1" w:name="_aykmgnlasmu" w:colFirst="0" w:colLast="0"/>
      <w:bookmarkEnd w:id="1"/>
      <w:r>
        <w:rPr>
          <w:b/>
          <w:sz w:val="20"/>
          <w:szCs w:val="20"/>
          <w:u w:val="single"/>
        </w:rPr>
        <w:t>You profile:</w:t>
      </w:r>
    </w:p>
    <w:p w14:paraId="00000020" w14:textId="7BBD68FC" w:rsidR="003730C2" w:rsidRDefault="002F1084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6-8+ years’ experience in </w:t>
      </w:r>
      <w:r w:rsidR="007C01D5">
        <w:rPr>
          <w:sz w:val="20"/>
          <w:szCs w:val="20"/>
        </w:rPr>
        <w:t>Sales/Revenue Operations</w:t>
      </w:r>
      <w:r>
        <w:rPr>
          <w:sz w:val="20"/>
          <w:szCs w:val="20"/>
        </w:rPr>
        <w:t xml:space="preserve"> </w:t>
      </w:r>
      <w:r w:rsidR="00124ED9">
        <w:rPr>
          <w:sz w:val="20"/>
          <w:szCs w:val="20"/>
        </w:rPr>
        <w:t>with experience working in a B2B SaaS or technology business</w:t>
      </w:r>
    </w:p>
    <w:p w14:paraId="00000021" w14:textId="04B2A5A9" w:rsidR="003730C2" w:rsidRDefault="002F1084" w:rsidP="2C45AD1A">
      <w:pPr>
        <w:numPr>
          <w:ilvl w:val="0"/>
          <w:numId w:val="3"/>
        </w:numPr>
        <w:rPr>
          <w:sz w:val="20"/>
          <w:szCs w:val="20"/>
          <w:lang w:val="en-US"/>
        </w:rPr>
      </w:pPr>
      <w:r w:rsidRPr="2C45AD1A">
        <w:rPr>
          <w:sz w:val="20"/>
          <w:szCs w:val="20"/>
          <w:lang w:val="en-US"/>
        </w:rPr>
        <w:t>Experience creating and implementing successful sales process/methodology/sales playbook initiatives, with demonstrated knowledge of best practices</w:t>
      </w:r>
    </w:p>
    <w:p w14:paraId="00000022" w14:textId="5489EF2D" w:rsidR="003730C2" w:rsidRDefault="002F1084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Strong aptitude and experience using CRM to measure and drive performance and reporting (CRM Admin certification is a plus)</w:t>
      </w:r>
    </w:p>
    <w:p w14:paraId="00000023" w14:textId="77777777" w:rsidR="003730C2" w:rsidRDefault="002F1084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Measurable experience with having a positive impact on business outcomes – win rate, quota attainment, etc.</w:t>
      </w:r>
    </w:p>
    <w:p w14:paraId="00000024" w14:textId="735972AC" w:rsidR="003730C2" w:rsidRDefault="002F1084" w:rsidP="2C45AD1A">
      <w:pPr>
        <w:numPr>
          <w:ilvl w:val="0"/>
          <w:numId w:val="3"/>
        </w:numPr>
        <w:rPr>
          <w:sz w:val="20"/>
          <w:szCs w:val="20"/>
          <w:lang w:val="en-US"/>
        </w:rPr>
      </w:pPr>
      <w:r w:rsidRPr="2C45AD1A">
        <w:rPr>
          <w:sz w:val="20"/>
          <w:szCs w:val="20"/>
          <w:lang w:val="en-US"/>
        </w:rPr>
        <w:t>Experience in executing change management initiatives with established approach</w:t>
      </w:r>
      <w:r w:rsidR="007C01D5">
        <w:rPr>
          <w:sz w:val="20"/>
          <w:szCs w:val="20"/>
          <w:lang w:val="en-US"/>
        </w:rPr>
        <w:t>es</w:t>
      </w:r>
      <w:r w:rsidRPr="2C45AD1A">
        <w:rPr>
          <w:sz w:val="20"/>
          <w:szCs w:val="20"/>
          <w:lang w:val="en-US"/>
        </w:rPr>
        <w:t xml:space="preserve">, using data-driven insights to improve sales productivity and performance, including owning the analysis, defining key objectives, and problem solving cross-functionally to achieve short and long term </w:t>
      </w:r>
      <w:proofErr w:type="gramStart"/>
      <w:r w:rsidRPr="2C45AD1A">
        <w:rPr>
          <w:sz w:val="20"/>
          <w:szCs w:val="20"/>
          <w:lang w:val="en-US"/>
        </w:rPr>
        <w:t>results;</w:t>
      </w:r>
      <w:proofErr w:type="gramEnd"/>
    </w:p>
    <w:p w14:paraId="00000026" w14:textId="5FAFBC95" w:rsidR="003730C2" w:rsidRDefault="002F1084" w:rsidP="2C45AD1A">
      <w:pPr>
        <w:numPr>
          <w:ilvl w:val="0"/>
          <w:numId w:val="3"/>
        </w:numPr>
        <w:rPr>
          <w:sz w:val="20"/>
          <w:szCs w:val="20"/>
          <w:lang w:val="en-US"/>
        </w:rPr>
      </w:pPr>
      <w:r w:rsidRPr="2C45AD1A">
        <w:rPr>
          <w:sz w:val="20"/>
          <w:szCs w:val="20"/>
          <w:lang w:val="en-US"/>
        </w:rPr>
        <w:t xml:space="preserve">Work collaboratively across functions, channels, and categories to align priorities, </w:t>
      </w:r>
      <w:proofErr w:type="spellStart"/>
      <w:r w:rsidRPr="2C45AD1A">
        <w:rPr>
          <w:sz w:val="20"/>
          <w:szCs w:val="20"/>
          <w:lang w:val="en-US"/>
        </w:rPr>
        <w:t>optimi</w:t>
      </w:r>
      <w:r w:rsidR="007C01D5">
        <w:rPr>
          <w:sz w:val="20"/>
          <w:szCs w:val="20"/>
          <w:lang w:val="en-US"/>
        </w:rPr>
        <w:t>s</w:t>
      </w:r>
      <w:r w:rsidRPr="2C45AD1A">
        <w:rPr>
          <w:sz w:val="20"/>
          <w:szCs w:val="20"/>
          <w:lang w:val="en-US"/>
        </w:rPr>
        <w:t>e</w:t>
      </w:r>
      <w:proofErr w:type="spellEnd"/>
      <w:r w:rsidRPr="2C45AD1A">
        <w:rPr>
          <w:sz w:val="20"/>
          <w:szCs w:val="20"/>
          <w:lang w:val="en-US"/>
        </w:rPr>
        <w:t xml:space="preserve"> resources and drive effective execution for growth.</w:t>
      </w:r>
    </w:p>
    <w:p w14:paraId="00000027" w14:textId="77777777" w:rsidR="003730C2" w:rsidRDefault="002F1084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Evaluate business trends, buyer insights and competitive activity using customer consumption and other available data to inform growth avenues.</w:t>
      </w:r>
    </w:p>
    <w:p w14:paraId="00000028" w14:textId="73E28DAC" w:rsidR="003730C2" w:rsidRDefault="002F1084" w:rsidP="2C45AD1A">
      <w:pPr>
        <w:numPr>
          <w:ilvl w:val="0"/>
          <w:numId w:val="3"/>
        </w:numPr>
        <w:rPr>
          <w:sz w:val="20"/>
          <w:szCs w:val="20"/>
          <w:lang w:val="en-US"/>
        </w:rPr>
      </w:pPr>
      <w:r w:rsidRPr="2C45AD1A">
        <w:rPr>
          <w:sz w:val="20"/>
          <w:szCs w:val="20"/>
          <w:lang w:val="en-US"/>
        </w:rPr>
        <w:t xml:space="preserve">Collaborative approach to establish strong relationships with cross-functional teams to ensure success of initiatives and desired outcomes. These relationships depend on mutual trust and integrity </w:t>
      </w:r>
      <w:proofErr w:type="gramStart"/>
      <w:r w:rsidRPr="2C45AD1A">
        <w:rPr>
          <w:sz w:val="20"/>
          <w:szCs w:val="20"/>
          <w:lang w:val="en-US"/>
        </w:rPr>
        <w:t>in order to</w:t>
      </w:r>
      <w:proofErr w:type="gramEnd"/>
      <w:r w:rsidRPr="2C45AD1A">
        <w:rPr>
          <w:sz w:val="20"/>
          <w:szCs w:val="20"/>
          <w:lang w:val="en-US"/>
        </w:rPr>
        <w:t xml:space="preserve"> achieve expected results.</w:t>
      </w:r>
    </w:p>
    <w:p w14:paraId="00000029" w14:textId="2C048D12" w:rsidR="003730C2" w:rsidRDefault="002F1084" w:rsidP="007C01D5">
      <w:pPr>
        <w:numPr>
          <w:ilvl w:val="0"/>
          <w:numId w:val="3"/>
        </w:numPr>
        <w:rPr>
          <w:sz w:val="20"/>
          <w:szCs w:val="20"/>
          <w:lang w:val="en-US"/>
        </w:rPr>
      </w:pPr>
      <w:r w:rsidRPr="2C45AD1A">
        <w:rPr>
          <w:sz w:val="20"/>
          <w:szCs w:val="20"/>
          <w:lang w:val="en-US"/>
        </w:rPr>
        <w:t>Exceptional</w:t>
      </w:r>
      <w:r w:rsidR="007C01D5">
        <w:rPr>
          <w:sz w:val="20"/>
          <w:szCs w:val="20"/>
          <w:lang w:val="en-US"/>
        </w:rPr>
        <w:t xml:space="preserve"> ability to work at pace, with strong focus on results </w:t>
      </w:r>
    </w:p>
    <w:p w14:paraId="0000002A" w14:textId="77777777" w:rsidR="003730C2" w:rsidRDefault="002F1084" w:rsidP="2C45AD1A">
      <w:pPr>
        <w:numPr>
          <w:ilvl w:val="0"/>
          <w:numId w:val="3"/>
        </w:numPr>
        <w:rPr>
          <w:sz w:val="20"/>
          <w:szCs w:val="20"/>
          <w:lang w:val="en-US"/>
        </w:rPr>
      </w:pPr>
      <w:r w:rsidRPr="2C45AD1A">
        <w:rPr>
          <w:sz w:val="20"/>
          <w:szCs w:val="20"/>
          <w:lang w:val="en-US"/>
        </w:rPr>
        <w:t>Agile innovator that thrives on change with demonstrated ability to identify opportunities for, and deliver results on, sales process automation resulting in increased sales productivity</w:t>
      </w:r>
    </w:p>
    <w:p w14:paraId="0000002B" w14:textId="77777777" w:rsidR="003730C2" w:rsidRDefault="002F1084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Strong communications and influencing skills - able to manage up or down in the organization.</w:t>
      </w:r>
    </w:p>
    <w:p w14:paraId="0000002C" w14:textId="77777777" w:rsidR="003730C2" w:rsidRDefault="003730C2">
      <w:pPr>
        <w:rPr>
          <w:sz w:val="20"/>
          <w:szCs w:val="20"/>
        </w:rPr>
      </w:pPr>
    </w:p>
    <w:p w14:paraId="0000002D" w14:textId="77777777" w:rsidR="003730C2" w:rsidRDefault="003730C2">
      <w:pPr>
        <w:rPr>
          <w:sz w:val="20"/>
          <w:szCs w:val="20"/>
        </w:rPr>
      </w:pPr>
    </w:p>
    <w:sectPr w:rsidR="003730C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A0885"/>
    <w:multiLevelType w:val="multilevel"/>
    <w:tmpl w:val="04FA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DA362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A94F7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11417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95E6B0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27401789">
    <w:abstractNumId w:val="2"/>
  </w:num>
  <w:num w:numId="2" w16cid:durableId="1619675385">
    <w:abstractNumId w:val="1"/>
  </w:num>
  <w:num w:numId="3" w16cid:durableId="203055164">
    <w:abstractNumId w:val="3"/>
  </w:num>
  <w:num w:numId="4" w16cid:durableId="589317268">
    <w:abstractNumId w:val="4"/>
  </w:num>
  <w:num w:numId="5" w16cid:durableId="19222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0C2"/>
    <w:rsid w:val="00124ED9"/>
    <w:rsid w:val="002F1084"/>
    <w:rsid w:val="003730C2"/>
    <w:rsid w:val="0041568A"/>
    <w:rsid w:val="006306E6"/>
    <w:rsid w:val="007966FD"/>
    <w:rsid w:val="007C01D5"/>
    <w:rsid w:val="00887EC1"/>
    <w:rsid w:val="00924FEB"/>
    <w:rsid w:val="00A0308B"/>
    <w:rsid w:val="00B72594"/>
    <w:rsid w:val="00EF1764"/>
    <w:rsid w:val="2C45A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FEE31"/>
  <w15:docId w15:val="{009B762F-FC3C-4900-858E-734DB569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EF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8b706a-e4cf-42ae-bb24-8fffbfea10c4">
      <Terms xmlns="http://schemas.microsoft.com/office/infopath/2007/PartnerControls"/>
    </lcf76f155ced4ddcb4097134ff3c332f>
    <Status xmlns="268b706a-e4cf-42ae-bb24-8fffbfea10c4" xsi:nil="true"/>
    <TaxCatchAll xmlns="c3ba1f87-cdfc-408f-ba1b-bbe2725216a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5B8E43EC4D942A5B32DF1864C9580" ma:contentTypeVersion="17" ma:contentTypeDescription="Create a new document." ma:contentTypeScope="" ma:versionID="14b18a6bb53a9b1cd354cebbb30d5bf8">
  <xsd:schema xmlns:xsd="http://www.w3.org/2001/XMLSchema" xmlns:xs="http://www.w3.org/2001/XMLSchema" xmlns:p="http://schemas.microsoft.com/office/2006/metadata/properties" xmlns:ns2="c3ba1f87-cdfc-408f-ba1b-bbe2725216a7" xmlns:ns3="268b706a-e4cf-42ae-bb24-8fffbfea10c4" targetNamespace="http://schemas.microsoft.com/office/2006/metadata/properties" ma:root="true" ma:fieldsID="317be9b9814d1eb15b3163dd4bfe1826" ns2:_="" ns3:_="">
    <xsd:import namespace="c3ba1f87-cdfc-408f-ba1b-bbe2725216a7"/>
    <xsd:import namespace="268b706a-e4cf-42ae-bb24-8fffbfea10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a1f87-cdfc-408f-ba1b-bbe2725216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89bd69-3a52-478d-9761-4f1cf59d44e3}" ma:internalName="TaxCatchAll" ma:showField="CatchAllData" ma:web="c3ba1f87-cdfc-408f-ba1b-bbe2725216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b706a-e4cf-42ae-bb24-8fffbfea1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8dd0eac-d01d-4bc6-80b4-210c968490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3" nillable="true" ma:displayName="Status" ma:description="Tracks where this file is at in being imported into the spreadsheet. " ma:format="RadioButtons" ma:internalName="Status">
      <xsd:simpleType>
        <xsd:restriction base="dms:Choice">
          <xsd:enumeration value="To do"/>
          <xsd:enumeration value="In progress"/>
          <xsd:enumeration value="Done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4E86A2-955C-4D5F-BBA7-5E254FF1CA08}">
  <ds:schemaRefs>
    <ds:schemaRef ds:uri="http://schemas.microsoft.com/office/2006/metadata/properties"/>
    <ds:schemaRef ds:uri="http://schemas.microsoft.com/office/infopath/2007/PartnerControls"/>
    <ds:schemaRef ds:uri="268b706a-e4cf-42ae-bb24-8fffbfea10c4"/>
    <ds:schemaRef ds:uri="c3ba1f87-cdfc-408f-ba1b-bbe2725216a7"/>
  </ds:schemaRefs>
</ds:datastoreItem>
</file>

<file path=customXml/itemProps2.xml><?xml version="1.0" encoding="utf-8"?>
<ds:datastoreItem xmlns:ds="http://schemas.openxmlformats.org/officeDocument/2006/customXml" ds:itemID="{4BF95A6B-3477-4AFA-BCAD-CC1DEEAAE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ba1f87-cdfc-408f-ba1b-bbe2725216a7"/>
    <ds:schemaRef ds:uri="268b706a-e4cf-42ae-bb24-8fffbfea1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5E3630-8C89-48BE-942B-F79D1ACD092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91ee1a4-3bc1-4b4d-a2ce-46780b507ecc}" enabled="0" method="" siteId="{291ee1a4-3bc1-4b4d-a2ce-46780b507e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939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Perez</dc:creator>
  <cp:keywords/>
  <cp:lastModifiedBy>Chloe Barritault</cp:lastModifiedBy>
  <cp:revision>3</cp:revision>
  <dcterms:created xsi:type="dcterms:W3CDTF">2026-01-16T19:20:00Z</dcterms:created>
  <dcterms:modified xsi:type="dcterms:W3CDTF">2026-01-16T19:21:00Z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0x010100A145B8E43EC4D942A5B32DF1864C9580</vt:lpwstr>
  </property>
  <property fmtid="{D5CDD505-2E9C-101B-9397-08002B2CF9AE}" pid="3" name="MediaServiceImageTags">
    <vt:lpwstr/>
  </property>
</Properties>
</file>