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686"/>
        <w:gridCol w:w="1559"/>
        <w:gridCol w:w="4253"/>
      </w:tblGrid>
      <w:tr w:rsidR="001E3B76" w:rsidRPr="006A53D6" w14:paraId="181D8B1D" w14:textId="77777777" w:rsidTr="00036C72">
        <w:trPr>
          <w:trHeight w:val="743"/>
        </w:trPr>
        <w:tc>
          <w:tcPr>
            <w:tcW w:w="1701" w:type="dxa"/>
            <w:shd w:val="clear" w:color="auto" w:fill="000F2E"/>
          </w:tcPr>
          <w:p w14:paraId="6381E5CB" w14:textId="7D855D47" w:rsidR="00E102C0" w:rsidRPr="006A53D6" w:rsidRDefault="00E102C0" w:rsidP="00036C72">
            <w:pPr>
              <w:spacing w:after="0" w:line="240" w:lineRule="auto"/>
              <w:rPr>
                <w:rFonts w:ascii="Open Sans" w:hAnsi="Open Sans" w:cs="Open Sans"/>
                <w:b/>
                <w:color w:val="FFFFFF" w:themeColor="background1"/>
              </w:rPr>
            </w:pPr>
            <w:r w:rsidRPr="006A53D6">
              <w:rPr>
                <w:rFonts w:ascii="Open Sans" w:hAnsi="Open Sans" w:cs="Open Sans"/>
                <w:b/>
                <w:color w:val="FFFFFF" w:themeColor="background1"/>
              </w:rPr>
              <w:t>Job Title</w:t>
            </w:r>
          </w:p>
        </w:tc>
        <w:tc>
          <w:tcPr>
            <w:tcW w:w="3686" w:type="dxa"/>
          </w:tcPr>
          <w:p w14:paraId="2A433A4D" w14:textId="60AF7FF2" w:rsidR="006A53D6" w:rsidRPr="006A53D6" w:rsidRDefault="000C7248" w:rsidP="006A53D6">
            <w:pPr>
              <w:shd w:val="clear" w:color="auto" w:fill="FFFFFF"/>
              <w:spacing w:after="0" w:line="240" w:lineRule="auto"/>
              <w:textAlignment w:val="baseline"/>
              <w:outlineLvl w:val="0"/>
              <w:rPr>
                <w:b/>
                <w:bCs/>
                <w:sz w:val="28"/>
                <w:szCs w:val="28"/>
              </w:rPr>
            </w:pPr>
            <w:r>
              <w:rPr>
                <w:b/>
                <w:bCs/>
                <w:sz w:val="28"/>
                <w:szCs w:val="28"/>
              </w:rPr>
              <w:t>Head of BI</w:t>
            </w:r>
          </w:p>
          <w:p w14:paraId="09597610" w14:textId="439AF203" w:rsidR="00E102C0" w:rsidRPr="006A53D6" w:rsidRDefault="00E102C0" w:rsidP="00036C72">
            <w:pPr>
              <w:spacing w:after="0" w:line="240" w:lineRule="auto"/>
              <w:rPr>
                <w:rFonts w:ascii="Open Sans" w:hAnsi="Open Sans" w:cs="Open Sans"/>
              </w:rPr>
            </w:pPr>
          </w:p>
        </w:tc>
        <w:tc>
          <w:tcPr>
            <w:tcW w:w="1559" w:type="dxa"/>
            <w:shd w:val="clear" w:color="auto" w:fill="000F2E"/>
          </w:tcPr>
          <w:p w14:paraId="48130B12" w14:textId="342A4041" w:rsidR="00E102C0" w:rsidRPr="006A53D6" w:rsidRDefault="00E102C0" w:rsidP="00036C72">
            <w:pPr>
              <w:spacing w:after="0" w:line="240" w:lineRule="auto"/>
              <w:rPr>
                <w:rFonts w:ascii="Open Sans" w:hAnsi="Open Sans" w:cs="Open Sans"/>
                <w:b/>
                <w:color w:val="FFFFFF" w:themeColor="background1"/>
              </w:rPr>
            </w:pPr>
            <w:r w:rsidRPr="006A53D6">
              <w:rPr>
                <w:rFonts w:ascii="Open Sans" w:hAnsi="Open Sans" w:cs="Open Sans"/>
                <w:b/>
                <w:color w:val="FFFFFF" w:themeColor="background1"/>
              </w:rPr>
              <w:t>Job Family</w:t>
            </w:r>
          </w:p>
        </w:tc>
        <w:tc>
          <w:tcPr>
            <w:tcW w:w="4253" w:type="dxa"/>
          </w:tcPr>
          <w:p w14:paraId="1D9C816A" w14:textId="37C9345D" w:rsidR="00E102C0" w:rsidRPr="006A53D6" w:rsidRDefault="006A53D6" w:rsidP="00036C72">
            <w:pPr>
              <w:spacing w:after="0" w:line="240" w:lineRule="auto"/>
              <w:rPr>
                <w:rFonts w:ascii="Open Sans" w:hAnsi="Open Sans" w:cs="Open Sans"/>
              </w:rPr>
            </w:pPr>
            <w:r w:rsidRPr="006A53D6">
              <w:rPr>
                <w:rFonts w:ascii="Open Sans" w:hAnsi="Open Sans" w:cs="Open Sans"/>
              </w:rPr>
              <w:t>Finance</w:t>
            </w:r>
          </w:p>
        </w:tc>
      </w:tr>
      <w:tr w:rsidR="001E3B76" w:rsidRPr="006A53D6" w14:paraId="2DB28886" w14:textId="77777777" w:rsidTr="00036C72">
        <w:trPr>
          <w:trHeight w:val="743"/>
        </w:trPr>
        <w:tc>
          <w:tcPr>
            <w:tcW w:w="1701" w:type="dxa"/>
            <w:shd w:val="clear" w:color="auto" w:fill="000F2E"/>
          </w:tcPr>
          <w:p w14:paraId="6D6D1186" w14:textId="7E031334" w:rsidR="00E102C0" w:rsidRPr="006A53D6" w:rsidRDefault="00E102C0" w:rsidP="00036C72">
            <w:pPr>
              <w:spacing w:after="0" w:line="240" w:lineRule="auto"/>
              <w:rPr>
                <w:rFonts w:ascii="Open Sans" w:hAnsi="Open Sans" w:cs="Open Sans"/>
                <w:b/>
                <w:color w:val="FFFFFF" w:themeColor="background1"/>
              </w:rPr>
            </w:pPr>
            <w:r w:rsidRPr="006A53D6">
              <w:rPr>
                <w:rFonts w:ascii="Open Sans" w:hAnsi="Open Sans" w:cs="Open Sans"/>
                <w:b/>
                <w:color w:val="FFFFFF" w:themeColor="background1"/>
              </w:rPr>
              <w:t>Grade</w:t>
            </w:r>
          </w:p>
        </w:tc>
        <w:tc>
          <w:tcPr>
            <w:tcW w:w="3686" w:type="dxa"/>
            <w:tcBorders>
              <w:bottom w:val="single" w:sz="4" w:space="0" w:color="auto"/>
            </w:tcBorders>
          </w:tcPr>
          <w:p w14:paraId="0C463BD1" w14:textId="43758A5A" w:rsidR="00E102C0" w:rsidRPr="006A53D6" w:rsidRDefault="00222F2F" w:rsidP="00036C72">
            <w:pPr>
              <w:spacing w:after="0" w:line="240" w:lineRule="auto"/>
              <w:rPr>
                <w:rFonts w:ascii="Open Sans" w:hAnsi="Open Sans" w:cs="Open Sans"/>
              </w:rPr>
            </w:pPr>
            <w:r w:rsidRPr="006A53D6">
              <w:rPr>
                <w:rFonts w:ascii="Open Sans" w:hAnsi="Open Sans" w:cs="Open Sans"/>
              </w:rPr>
              <w:t>TBC</w:t>
            </w:r>
          </w:p>
        </w:tc>
        <w:tc>
          <w:tcPr>
            <w:tcW w:w="1559" w:type="dxa"/>
            <w:shd w:val="clear" w:color="auto" w:fill="000F2E"/>
          </w:tcPr>
          <w:p w14:paraId="7D717765" w14:textId="1A99B4FB" w:rsidR="00E102C0" w:rsidRPr="006A53D6" w:rsidRDefault="00E102C0" w:rsidP="00036C72">
            <w:pPr>
              <w:spacing w:after="0" w:line="240" w:lineRule="auto"/>
              <w:rPr>
                <w:rFonts w:ascii="Open Sans" w:hAnsi="Open Sans" w:cs="Open Sans"/>
                <w:b/>
                <w:color w:val="FFFFFF" w:themeColor="background1"/>
              </w:rPr>
            </w:pPr>
            <w:r w:rsidRPr="006A53D6">
              <w:rPr>
                <w:rFonts w:ascii="Open Sans" w:hAnsi="Open Sans" w:cs="Open Sans"/>
                <w:b/>
                <w:color w:val="FFFFFF" w:themeColor="background1"/>
              </w:rPr>
              <w:t>Reports to</w:t>
            </w:r>
          </w:p>
        </w:tc>
        <w:tc>
          <w:tcPr>
            <w:tcW w:w="4253" w:type="dxa"/>
            <w:tcBorders>
              <w:bottom w:val="single" w:sz="4" w:space="0" w:color="auto"/>
            </w:tcBorders>
          </w:tcPr>
          <w:p w14:paraId="04FE5FEC" w14:textId="6B6B7B5C" w:rsidR="00E102C0" w:rsidRPr="006A53D6" w:rsidRDefault="0041350B" w:rsidP="00036C72">
            <w:pPr>
              <w:spacing w:after="0" w:line="240" w:lineRule="auto"/>
              <w:rPr>
                <w:rFonts w:ascii="Open Sans" w:hAnsi="Open Sans" w:cs="Open Sans"/>
              </w:rPr>
            </w:pPr>
            <w:r>
              <w:rPr>
                <w:rFonts w:ascii="Open Sans" w:hAnsi="Open Sans" w:cs="Open Sans"/>
              </w:rPr>
              <w:t>Group FP&amp;A Director</w:t>
            </w:r>
          </w:p>
        </w:tc>
      </w:tr>
      <w:tr w:rsidR="001E3B76" w:rsidRPr="006A53D6" w14:paraId="421B295F" w14:textId="77777777" w:rsidTr="00036C72">
        <w:trPr>
          <w:trHeight w:val="753"/>
        </w:trPr>
        <w:tc>
          <w:tcPr>
            <w:tcW w:w="1701" w:type="dxa"/>
            <w:shd w:val="clear" w:color="auto" w:fill="000F2E"/>
          </w:tcPr>
          <w:p w14:paraId="7DD84253" w14:textId="27CEF830" w:rsidR="00E102C0" w:rsidRPr="006A53D6" w:rsidRDefault="00E102C0" w:rsidP="00036C72">
            <w:pPr>
              <w:spacing w:after="0" w:line="240" w:lineRule="auto"/>
              <w:rPr>
                <w:rFonts w:ascii="Open Sans" w:hAnsi="Open Sans" w:cs="Open Sans"/>
                <w:b/>
                <w:color w:val="FFFFFF" w:themeColor="background1"/>
              </w:rPr>
            </w:pPr>
            <w:r w:rsidRPr="006A53D6">
              <w:rPr>
                <w:rFonts w:ascii="Open Sans" w:hAnsi="Open Sans" w:cs="Open Sans"/>
                <w:b/>
                <w:color w:val="FFFFFF" w:themeColor="background1"/>
              </w:rPr>
              <w:t>Location</w:t>
            </w:r>
          </w:p>
        </w:tc>
        <w:tc>
          <w:tcPr>
            <w:tcW w:w="3686" w:type="dxa"/>
            <w:tcBorders>
              <w:bottom w:val="single" w:sz="4" w:space="0" w:color="auto"/>
            </w:tcBorders>
          </w:tcPr>
          <w:p w14:paraId="6C757105" w14:textId="0969B64C" w:rsidR="00E102C0" w:rsidRPr="006A53D6" w:rsidRDefault="000C7248" w:rsidP="00036C72">
            <w:pPr>
              <w:spacing w:after="0" w:line="240" w:lineRule="auto"/>
              <w:rPr>
                <w:rFonts w:ascii="Open Sans" w:hAnsi="Open Sans" w:cs="Open Sans"/>
              </w:rPr>
            </w:pPr>
            <w:r>
              <w:rPr>
                <w:rFonts w:ascii="Open Sans" w:hAnsi="Open Sans" w:cs="Open Sans"/>
              </w:rPr>
              <w:t>Bristol</w:t>
            </w:r>
            <w:r w:rsidR="0086447B">
              <w:rPr>
                <w:rFonts w:ascii="Open Sans" w:hAnsi="Open Sans" w:cs="Open Sans"/>
              </w:rPr>
              <w:t xml:space="preserve"> Hybrid</w:t>
            </w:r>
          </w:p>
        </w:tc>
        <w:tc>
          <w:tcPr>
            <w:tcW w:w="1559" w:type="dxa"/>
            <w:shd w:val="clear" w:color="auto" w:fill="000F2E"/>
          </w:tcPr>
          <w:p w14:paraId="707DCB38" w14:textId="1E13F394" w:rsidR="00E102C0" w:rsidRPr="006A53D6" w:rsidRDefault="00222F2F" w:rsidP="00036C72">
            <w:pPr>
              <w:spacing w:after="0" w:line="240" w:lineRule="auto"/>
              <w:rPr>
                <w:rFonts w:ascii="Open Sans" w:hAnsi="Open Sans" w:cs="Open Sans"/>
                <w:b/>
                <w:color w:val="FFFFFF" w:themeColor="background1"/>
              </w:rPr>
            </w:pPr>
            <w:r w:rsidRPr="006A53D6">
              <w:rPr>
                <w:rFonts w:ascii="Open Sans" w:hAnsi="Open Sans" w:cs="Open Sans"/>
                <w:b/>
                <w:color w:val="FFFFFF" w:themeColor="background1"/>
              </w:rPr>
              <w:t>Team Size</w:t>
            </w:r>
          </w:p>
        </w:tc>
        <w:tc>
          <w:tcPr>
            <w:tcW w:w="4253" w:type="dxa"/>
            <w:tcBorders>
              <w:bottom w:val="single" w:sz="4" w:space="0" w:color="auto"/>
            </w:tcBorders>
          </w:tcPr>
          <w:p w14:paraId="24EA0DAB" w14:textId="1AD74C63" w:rsidR="00E102C0" w:rsidRPr="006A53D6" w:rsidRDefault="0041350B" w:rsidP="00036C72">
            <w:pPr>
              <w:spacing w:after="0" w:line="240" w:lineRule="auto"/>
              <w:rPr>
                <w:rFonts w:ascii="Open Sans" w:hAnsi="Open Sans" w:cs="Open Sans"/>
              </w:rPr>
            </w:pPr>
            <w:r>
              <w:rPr>
                <w:rFonts w:ascii="Open Sans" w:hAnsi="Open Sans" w:cs="Open Sans"/>
              </w:rPr>
              <w:t>5</w:t>
            </w:r>
            <w:r w:rsidR="00001E36">
              <w:rPr>
                <w:rFonts w:ascii="Open Sans" w:hAnsi="Open Sans" w:cs="Open Sans"/>
              </w:rPr>
              <w:t xml:space="preserve"> </w:t>
            </w:r>
          </w:p>
        </w:tc>
      </w:tr>
    </w:tbl>
    <w:p w14:paraId="0E63A893" w14:textId="77777777" w:rsidR="009129B1" w:rsidRPr="006A53D6" w:rsidRDefault="009129B1" w:rsidP="00036C72">
      <w:pPr>
        <w:spacing w:after="0" w:line="240" w:lineRule="auto"/>
        <w:jc w:val="both"/>
        <w:rPr>
          <w:rFonts w:ascii="Open Sans" w:hAnsi="Open Sans" w:cs="Open Sans"/>
        </w:rPr>
      </w:pPr>
    </w:p>
    <w:tbl>
      <w:tblPr>
        <w:tblStyle w:val="TableGrid"/>
        <w:tblW w:w="11199" w:type="dxa"/>
        <w:tblInd w:w="-1134"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199"/>
      </w:tblGrid>
      <w:tr w:rsidR="00333DE1" w:rsidRPr="006A53D6" w14:paraId="57328043" w14:textId="77777777" w:rsidTr="00036C72">
        <w:tc>
          <w:tcPr>
            <w:tcW w:w="11199" w:type="dxa"/>
            <w:tcBorders>
              <w:left w:val="nil"/>
              <w:bottom w:val="single" w:sz="4" w:space="0" w:color="4D4D4D"/>
            </w:tcBorders>
            <w:shd w:val="clear" w:color="auto" w:fill="000F2E"/>
          </w:tcPr>
          <w:p w14:paraId="582D26B3" w14:textId="4175A503" w:rsidR="009129B1" w:rsidRPr="006A53D6" w:rsidRDefault="009129B1" w:rsidP="00FB6349">
            <w:pPr>
              <w:rPr>
                <w:rFonts w:ascii="Open Sans" w:hAnsi="Open Sans" w:cs="Open Sans"/>
                <w:color w:val="FFFFFF" w:themeColor="background1"/>
              </w:rPr>
            </w:pPr>
            <w:r w:rsidRPr="006A53D6">
              <w:rPr>
                <w:rFonts w:ascii="Open Sans" w:hAnsi="Open Sans" w:cs="Open Sans"/>
                <w:color w:val="FFFFFF" w:themeColor="background1"/>
              </w:rPr>
              <w:t>About the role</w:t>
            </w:r>
            <w:r w:rsidR="00DB65A9" w:rsidRPr="006A53D6">
              <w:rPr>
                <w:rFonts w:ascii="Open Sans" w:hAnsi="Open Sans" w:cs="Open Sans"/>
                <w:color w:val="FFFFFF" w:themeColor="background1"/>
              </w:rPr>
              <w:t>:</w:t>
            </w:r>
          </w:p>
        </w:tc>
      </w:tr>
      <w:tr w:rsidR="00240B56" w:rsidRPr="006A53D6" w14:paraId="66F98DCA" w14:textId="77777777" w:rsidTr="296B3D0B">
        <w:tc>
          <w:tcPr>
            <w:tcW w:w="11199" w:type="dxa"/>
            <w:tcBorders>
              <w:bottom w:val="single" w:sz="4" w:space="0" w:color="auto"/>
            </w:tcBorders>
          </w:tcPr>
          <w:p w14:paraId="5C5A7630" w14:textId="77777777" w:rsidR="005A28B6" w:rsidRDefault="00B9782E" w:rsidP="00027E9B">
            <w:pPr>
              <w:rPr>
                <w:sz w:val="24"/>
                <w:szCs w:val="24"/>
              </w:rPr>
            </w:pPr>
            <w:r>
              <w:rPr>
                <w:sz w:val="24"/>
                <w:szCs w:val="24"/>
              </w:rPr>
              <w:t xml:space="preserve">At Zellis Group we are driving significant transformational activities within Finance and across the group. As Head of BI, your role will be to lead our data strategy and analytics function and align </w:t>
            </w:r>
            <w:r w:rsidR="00ED6077">
              <w:rPr>
                <w:sz w:val="24"/>
                <w:szCs w:val="24"/>
              </w:rPr>
              <w:t xml:space="preserve">it with </w:t>
            </w:r>
            <w:r>
              <w:rPr>
                <w:sz w:val="24"/>
                <w:szCs w:val="24"/>
              </w:rPr>
              <w:t>Group business units. This role is critical for building and scaling our BI capabilities, driving actionable insights across the business, and ensuring our data infrastructure supports rapid growth. The ideal candidate combines strong leadership skills with a solid technical grounding fluent enough in SQL, ETL and data warehousing to contribute, direct, review and challenge the team’s work - and is a highly organised, confident individual with excellent communication skills who is passionate about data and about building high-performing teams.</w:t>
            </w:r>
          </w:p>
          <w:p w14:paraId="17F68283" w14:textId="0F993841" w:rsidR="008A7AC6" w:rsidRPr="00027E9B" w:rsidRDefault="008A7AC6" w:rsidP="00027E9B">
            <w:pPr>
              <w:rPr>
                <w:sz w:val="24"/>
                <w:szCs w:val="24"/>
              </w:rPr>
            </w:pPr>
          </w:p>
        </w:tc>
      </w:tr>
      <w:tr w:rsidR="00240B56" w:rsidRPr="006A53D6" w14:paraId="2E676615" w14:textId="77777777" w:rsidTr="006357EA">
        <w:trPr>
          <w:trHeight w:val="70"/>
        </w:trPr>
        <w:tc>
          <w:tcPr>
            <w:tcW w:w="11199" w:type="dxa"/>
            <w:tcBorders>
              <w:top w:val="nil"/>
              <w:left w:val="nil"/>
              <w:right w:val="nil"/>
            </w:tcBorders>
          </w:tcPr>
          <w:p w14:paraId="0EC1730D" w14:textId="77777777" w:rsidR="00FD3D43" w:rsidRPr="006A53D6" w:rsidRDefault="00FD3D43" w:rsidP="00FB6349">
            <w:pPr>
              <w:rPr>
                <w:rFonts w:ascii="Open Sans" w:hAnsi="Open Sans" w:cs="Open Sans"/>
                <w:color w:val="FFFFFF" w:themeColor="background1"/>
              </w:rPr>
            </w:pPr>
          </w:p>
        </w:tc>
      </w:tr>
      <w:tr w:rsidR="00276563" w:rsidRPr="006A53D6" w14:paraId="2C93A54E" w14:textId="77777777" w:rsidTr="00812B51">
        <w:tc>
          <w:tcPr>
            <w:tcW w:w="11199" w:type="dxa"/>
            <w:shd w:val="clear" w:color="auto" w:fill="000F2E"/>
          </w:tcPr>
          <w:p w14:paraId="4FC3FB7C" w14:textId="49A8086F" w:rsidR="00FD3D43" w:rsidRPr="006A53D6" w:rsidRDefault="00CF4BF2" w:rsidP="00FB6349">
            <w:pPr>
              <w:rPr>
                <w:rFonts w:ascii="Open Sans" w:hAnsi="Open Sans" w:cs="Open Sans"/>
                <w:color w:val="FFFFFF" w:themeColor="background1"/>
              </w:rPr>
            </w:pPr>
            <w:r w:rsidRPr="006A53D6">
              <w:rPr>
                <w:rFonts w:ascii="Open Sans" w:hAnsi="Open Sans" w:cs="Open Sans"/>
                <w:b/>
                <w:color w:val="FFFFFF" w:themeColor="background1"/>
              </w:rPr>
              <w:t xml:space="preserve">Role </w:t>
            </w:r>
            <w:r w:rsidRPr="006A53D6">
              <w:rPr>
                <w:rFonts w:ascii="Open Sans" w:hAnsi="Open Sans" w:cs="Open Sans"/>
                <w:b/>
                <w:color w:val="FFFFFF" w:themeColor="background1"/>
                <w:shd w:val="clear" w:color="auto" w:fill="000F2E"/>
              </w:rPr>
              <w:t>Accountabilities</w:t>
            </w:r>
            <w:r w:rsidRPr="006A53D6">
              <w:rPr>
                <w:rFonts w:ascii="Open Sans" w:hAnsi="Open Sans" w:cs="Open Sans"/>
                <w:b/>
                <w:color w:val="FFFFFF" w:themeColor="background1"/>
              </w:rPr>
              <w:t xml:space="preserve"> and </w:t>
            </w:r>
            <w:r w:rsidR="009F33D9" w:rsidRPr="006A53D6">
              <w:rPr>
                <w:rFonts w:ascii="Open Sans" w:hAnsi="Open Sans" w:cs="Open Sans"/>
                <w:b/>
                <w:color w:val="FFFFFF" w:themeColor="background1"/>
              </w:rPr>
              <w:t>responsibilities</w:t>
            </w:r>
            <w:r w:rsidR="00DB65A9" w:rsidRPr="006A53D6">
              <w:rPr>
                <w:rFonts w:ascii="Open Sans" w:hAnsi="Open Sans" w:cs="Open Sans"/>
                <w:b/>
                <w:color w:val="FFFFFF" w:themeColor="background1"/>
              </w:rPr>
              <w:t>:</w:t>
            </w:r>
          </w:p>
        </w:tc>
      </w:tr>
      <w:tr w:rsidR="00240B56" w:rsidRPr="006A53D6" w14:paraId="7E496282" w14:textId="77777777" w:rsidTr="296B3D0B">
        <w:tc>
          <w:tcPr>
            <w:tcW w:w="11199" w:type="dxa"/>
            <w:tcBorders>
              <w:bottom w:val="single" w:sz="4" w:space="0" w:color="4D4D4D"/>
            </w:tcBorders>
          </w:tcPr>
          <w:p w14:paraId="1C2E2E58" w14:textId="77777777" w:rsidR="005A28B6" w:rsidRPr="006A53D6" w:rsidRDefault="005A28B6" w:rsidP="00FB6349">
            <w:pPr>
              <w:pStyle w:val="Bullet1"/>
              <w:numPr>
                <w:ilvl w:val="0"/>
                <w:numId w:val="0"/>
              </w:numPr>
              <w:spacing w:before="0"/>
              <w:rPr>
                <w:rFonts w:ascii="Open Sans" w:eastAsiaTheme="minorEastAsia" w:hAnsi="Open Sans" w:cs="Open Sans"/>
                <w:b/>
                <w:bCs/>
                <w:lang w:val="en-GB"/>
              </w:rPr>
            </w:pPr>
            <w:bookmarkStart w:id="0" w:name="_Hlk6227207"/>
            <w:bookmarkStart w:id="1" w:name="OLE_LINK1"/>
          </w:p>
          <w:bookmarkEnd w:id="0"/>
          <w:bookmarkEnd w:id="1"/>
          <w:p w14:paraId="512D30ED" w14:textId="58C3E429" w:rsidR="00A8522A" w:rsidRDefault="00A8522A" w:rsidP="00C76B87">
            <w:pPr>
              <w:numPr>
                <w:ilvl w:val="0"/>
                <w:numId w:val="3"/>
              </w:numPr>
              <w:spacing w:after="160" w:line="259" w:lineRule="auto"/>
              <w:rPr>
                <w:sz w:val="24"/>
                <w:szCs w:val="24"/>
              </w:rPr>
            </w:pPr>
            <w:r>
              <w:rPr>
                <w:sz w:val="24"/>
                <w:szCs w:val="24"/>
              </w:rPr>
              <w:t>Leadership &amp; Strategy: Define and execute the BI vision and roadmap align</w:t>
            </w:r>
            <w:r w:rsidR="00067370">
              <w:rPr>
                <w:sz w:val="24"/>
                <w:szCs w:val="24"/>
              </w:rPr>
              <w:t>ed</w:t>
            </w:r>
            <w:r>
              <w:rPr>
                <w:sz w:val="24"/>
                <w:szCs w:val="24"/>
              </w:rPr>
              <w:t xml:space="preserve"> with </w:t>
            </w:r>
            <w:r w:rsidR="00B04620">
              <w:rPr>
                <w:sz w:val="24"/>
                <w:szCs w:val="24"/>
              </w:rPr>
              <w:t xml:space="preserve">growth objectives. Lead, </w:t>
            </w:r>
            <w:r w:rsidR="00276070">
              <w:rPr>
                <w:sz w:val="24"/>
                <w:szCs w:val="24"/>
              </w:rPr>
              <w:t>mentor,</w:t>
            </w:r>
            <w:r w:rsidR="00B04620">
              <w:rPr>
                <w:sz w:val="24"/>
                <w:szCs w:val="24"/>
              </w:rPr>
              <w:t xml:space="preserve"> and grow a high-performing BI team. Partner with executives and stakeholders to translate business needs into data drive</w:t>
            </w:r>
            <w:r w:rsidR="00695FA3">
              <w:rPr>
                <w:sz w:val="24"/>
                <w:szCs w:val="24"/>
              </w:rPr>
              <w:t>n</w:t>
            </w:r>
            <w:r w:rsidR="00B04620">
              <w:rPr>
                <w:sz w:val="24"/>
                <w:szCs w:val="24"/>
              </w:rPr>
              <w:t xml:space="preserve"> solutions.</w:t>
            </w:r>
          </w:p>
          <w:p w14:paraId="67FC646A" w14:textId="138CFE51" w:rsidR="00067370" w:rsidRDefault="00422CFA" w:rsidP="00C76B87">
            <w:pPr>
              <w:numPr>
                <w:ilvl w:val="0"/>
                <w:numId w:val="3"/>
              </w:numPr>
              <w:spacing w:after="160" w:line="259" w:lineRule="auto"/>
              <w:rPr>
                <w:sz w:val="24"/>
                <w:szCs w:val="24"/>
              </w:rPr>
            </w:pPr>
            <w:r w:rsidRPr="00422CFA">
              <w:rPr>
                <w:sz w:val="24"/>
                <w:szCs w:val="24"/>
              </w:rPr>
              <w:t xml:space="preserve">Data </w:t>
            </w:r>
            <w:r w:rsidR="00067370">
              <w:rPr>
                <w:sz w:val="24"/>
                <w:szCs w:val="24"/>
              </w:rPr>
              <w:t>Sourcing</w:t>
            </w:r>
            <w:r w:rsidRPr="00422CFA">
              <w:rPr>
                <w:sz w:val="24"/>
                <w:szCs w:val="24"/>
              </w:rPr>
              <w:t xml:space="preserve">:  </w:t>
            </w:r>
            <w:r w:rsidR="00067370" w:rsidRPr="00067370">
              <w:rPr>
                <w:sz w:val="24"/>
                <w:szCs w:val="24"/>
              </w:rPr>
              <w:t>Set the standards for identifying, onboarding and readying data from source systems</w:t>
            </w:r>
            <w:r w:rsidR="00067370">
              <w:rPr>
                <w:sz w:val="24"/>
                <w:szCs w:val="24"/>
              </w:rPr>
              <w:t>,</w:t>
            </w:r>
            <w:r w:rsidR="00067370" w:rsidRPr="00067370">
              <w:rPr>
                <w:sz w:val="24"/>
                <w:szCs w:val="24"/>
              </w:rPr>
              <w:t xml:space="preserve"> including offline/off-system data</w:t>
            </w:r>
            <w:r w:rsidR="00067370">
              <w:rPr>
                <w:sz w:val="24"/>
                <w:szCs w:val="24"/>
              </w:rPr>
              <w:t>,</w:t>
            </w:r>
            <w:r w:rsidR="00067370" w:rsidRPr="00067370">
              <w:rPr>
                <w:sz w:val="24"/>
                <w:szCs w:val="24"/>
              </w:rPr>
              <w:t xml:space="preserve"> working hands-on with source systems yourself and directing the team's approach to doing this at scale</w:t>
            </w:r>
          </w:p>
          <w:p w14:paraId="0930026E" w14:textId="2F334973" w:rsidR="009725F7" w:rsidRDefault="009725F7" w:rsidP="00C76B87">
            <w:pPr>
              <w:numPr>
                <w:ilvl w:val="0"/>
                <w:numId w:val="3"/>
              </w:numPr>
              <w:spacing w:after="160" w:line="259" w:lineRule="auto"/>
              <w:rPr>
                <w:sz w:val="24"/>
                <w:szCs w:val="24"/>
              </w:rPr>
            </w:pPr>
            <w:r w:rsidRPr="009725F7">
              <w:rPr>
                <w:sz w:val="24"/>
                <w:szCs w:val="24"/>
              </w:rPr>
              <w:t>Data Warehouse</w:t>
            </w:r>
            <w:r w:rsidR="00F23290">
              <w:rPr>
                <w:sz w:val="24"/>
                <w:szCs w:val="24"/>
              </w:rPr>
              <w:t xml:space="preserve"> Build</w:t>
            </w:r>
            <w:r w:rsidRPr="009725F7">
              <w:rPr>
                <w:sz w:val="24"/>
                <w:szCs w:val="24"/>
              </w:rPr>
              <w:t xml:space="preserve">: </w:t>
            </w:r>
            <w:r w:rsidR="00067370" w:rsidRPr="00067370">
              <w:rPr>
                <w:sz w:val="24"/>
                <w:szCs w:val="24"/>
              </w:rPr>
              <w:t xml:space="preserve">Own the design principles and standards for the data warehouse </w:t>
            </w:r>
            <w:r w:rsidR="00067370">
              <w:rPr>
                <w:sz w:val="24"/>
                <w:szCs w:val="24"/>
              </w:rPr>
              <w:t>-</w:t>
            </w:r>
            <w:r w:rsidR="00067370" w:rsidRPr="00067370">
              <w:rPr>
                <w:sz w:val="24"/>
                <w:szCs w:val="24"/>
              </w:rPr>
              <w:t xml:space="preserve"> schema, joins and pipeline architecture</w:t>
            </w:r>
            <w:r w:rsidR="00067370">
              <w:rPr>
                <w:sz w:val="24"/>
                <w:szCs w:val="24"/>
              </w:rPr>
              <w:t xml:space="preserve">, </w:t>
            </w:r>
            <w:r w:rsidR="00067370" w:rsidRPr="00067370">
              <w:rPr>
                <w:sz w:val="24"/>
                <w:szCs w:val="24"/>
              </w:rPr>
              <w:t>contributing hands-on to the build while directing the wider team's work against them</w:t>
            </w:r>
          </w:p>
          <w:p w14:paraId="1264DD0D" w14:textId="473E3B2E" w:rsidR="00276070" w:rsidRDefault="00D00EB8" w:rsidP="00695FA3">
            <w:pPr>
              <w:numPr>
                <w:ilvl w:val="0"/>
                <w:numId w:val="3"/>
              </w:numPr>
              <w:spacing w:after="160" w:line="259" w:lineRule="auto"/>
              <w:rPr>
                <w:sz w:val="24"/>
                <w:szCs w:val="24"/>
              </w:rPr>
            </w:pPr>
            <w:r w:rsidRPr="00D00EB8">
              <w:rPr>
                <w:sz w:val="24"/>
                <w:szCs w:val="24"/>
              </w:rPr>
              <w:t xml:space="preserve">Data </w:t>
            </w:r>
            <w:r w:rsidR="0045620F" w:rsidRPr="00D00EB8">
              <w:rPr>
                <w:sz w:val="24"/>
                <w:szCs w:val="24"/>
              </w:rPr>
              <w:t>Transformation:</w:t>
            </w:r>
            <w:r w:rsidRPr="00D00EB8">
              <w:rPr>
                <w:sz w:val="24"/>
                <w:szCs w:val="24"/>
              </w:rPr>
              <w:t xml:space="preserve"> </w:t>
            </w:r>
            <w:r w:rsidR="00ED6077" w:rsidRPr="00ED6077">
              <w:rPr>
                <w:sz w:val="24"/>
                <w:szCs w:val="24"/>
              </w:rPr>
              <w:t>Work with business analysts to translate business logic into SQL in the transform layer within an ETL tool, and set the standards that keep this work accurate and consistent across the wider team</w:t>
            </w:r>
          </w:p>
          <w:p w14:paraId="79948782" w14:textId="6AE8DF04" w:rsidR="00695FA3" w:rsidRDefault="00695FA3" w:rsidP="00695FA3">
            <w:pPr>
              <w:numPr>
                <w:ilvl w:val="0"/>
                <w:numId w:val="3"/>
              </w:numPr>
              <w:spacing w:after="160" w:line="259" w:lineRule="auto"/>
              <w:rPr>
                <w:sz w:val="24"/>
                <w:szCs w:val="24"/>
              </w:rPr>
            </w:pPr>
            <w:r>
              <w:rPr>
                <w:sz w:val="24"/>
                <w:szCs w:val="24"/>
              </w:rPr>
              <w:t>Data Warehouse Reliability: Ensure the team runs a robust refresh cadence and change process, so pipelines and logic stay current with underlying business changes</w:t>
            </w:r>
          </w:p>
          <w:p w14:paraId="521F6E00" w14:textId="3E7BDE4C" w:rsidR="00695FA3" w:rsidRDefault="00695FA3" w:rsidP="00695FA3">
            <w:pPr>
              <w:numPr>
                <w:ilvl w:val="0"/>
                <w:numId w:val="3"/>
              </w:numPr>
              <w:spacing w:after="160" w:line="259" w:lineRule="auto"/>
              <w:rPr>
                <w:sz w:val="24"/>
                <w:szCs w:val="24"/>
              </w:rPr>
            </w:pPr>
            <w:r>
              <w:rPr>
                <w:sz w:val="24"/>
                <w:szCs w:val="24"/>
              </w:rPr>
              <w:t>Continuous Improvement: Drive an ongoing programme, delivered by the team, to optimise transform performance and strengthen the robustness of results</w:t>
            </w:r>
          </w:p>
          <w:p w14:paraId="22204BA4" w14:textId="4F6E5A89" w:rsidR="009A285C" w:rsidRDefault="009A285C" w:rsidP="00695FA3">
            <w:pPr>
              <w:numPr>
                <w:ilvl w:val="0"/>
                <w:numId w:val="3"/>
              </w:numPr>
              <w:spacing w:after="160" w:line="259" w:lineRule="auto"/>
              <w:rPr>
                <w:sz w:val="24"/>
                <w:szCs w:val="24"/>
              </w:rPr>
            </w:pPr>
            <w:r>
              <w:rPr>
                <w:sz w:val="24"/>
                <w:szCs w:val="24"/>
              </w:rPr>
              <w:t>Group Reporting Delivery: Own the suite of dashboards used for group</w:t>
            </w:r>
            <w:r w:rsidR="00A11E4B">
              <w:rPr>
                <w:sz w:val="24"/>
                <w:szCs w:val="24"/>
              </w:rPr>
              <w:t>-</w:t>
            </w:r>
            <w:r>
              <w:rPr>
                <w:sz w:val="24"/>
                <w:szCs w:val="24"/>
              </w:rPr>
              <w:t xml:space="preserve">level reporting, ensuring accuracy, </w:t>
            </w:r>
            <w:r w:rsidR="00A11E4B">
              <w:rPr>
                <w:sz w:val="24"/>
                <w:szCs w:val="24"/>
              </w:rPr>
              <w:t>performance,</w:t>
            </w:r>
            <w:r>
              <w:rPr>
                <w:sz w:val="24"/>
                <w:szCs w:val="24"/>
              </w:rPr>
              <w:t xml:space="preserve"> and usability. </w:t>
            </w:r>
            <w:r w:rsidR="00A11E4B" w:rsidRPr="00A11E4B">
              <w:rPr>
                <w:sz w:val="24"/>
                <w:szCs w:val="24"/>
              </w:rPr>
              <w:t>Define the practice for report development, publication, and adoption</w:t>
            </w:r>
          </w:p>
          <w:p w14:paraId="4CBF728A" w14:textId="310BF116" w:rsidR="00695FA3" w:rsidRDefault="00695FA3" w:rsidP="00695FA3">
            <w:pPr>
              <w:numPr>
                <w:ilvl w:val="0"/>
                <w:numId w:val="3"/>
              </w:numPr>
              <w:spacing w:after="160" w:line="259" w:lineRule="auto"/>
              <w:rPr>
                <w:sz w:val="24"/>
                <w:szCs w:val="24"/>
              </w:rPr>
            </w:pPr>
            <w:r>
              <w:rPr>
                <w:sz w:val="24"/>
                <w:szCs w:val="24"/>
              </w:rPr>
              <w:lastRenderedPageBreak/>
              <w:t>Governance: Establish data governance, quality and security standards and metadata management. Own selection and governance of BI/data platforms and tooling and manage related vendor relationships and budget. Define and own the Group’s BI KPI/metrics framework. Drive automation and efficiency in reporting processes</w:t>
            </w:r>
          </w:p>
          <w:p w14:paraId="124F3D38" w14:textId="207755D7" w:rsidR="00ED6077" w:rsidRPr="00ED6077" w:rsidRDefault="00ED6077" w:rsidP="00ED6077">
            <w:pPr>
              <w:numPr>
                <w:ilvl w:val="0"/>
                <w:numId w:val="3"/>
              </w:numPr>
              <w:spacing w:after="160" w:line="259" w:lineRule="auto"/>
              <w:rPr>
                <w:sz w:val="24"/>
                <w:szCs w:val="24"/>
              </w:rPr>
            </w:pPr>
            <w:r w:rsidRPr="00ED6077">
              <w:rPr>
                <w:sz w:val="24"/>
                <w:szCs w:val="24"/>
              </w:rPr>
              <w:t>AI-Ready Data: Structure and govern the data platform so it supports natural language, deterministic reporting via AI tools such as MCP and Claude — ensuring the underlying data model is precise and well-governed enough that AI-generated answers are accurate and trustworthy, not approximate</w:t>
            </w:r>
          </w:p>
          <w:p w14:paraId="6C1AB12C" w14:textId="322CACEA" w:rsidR="00695FA3" w:rsidRDefault="00695FA3" w:rsidP="00695FA3">
            <w:pPr>
              <w:numPr>
                <w:ilvl w:val="0"/>
                <w:numId w:val="3"/>
              </w:numPr>
              <w:spacing w:after="160" w:line="259" w:lineRule="auto"/>
              <w:rPr>
                <w:sz w:val="24"/>
                <w:szCs w:val="24"/>
              </w:rPr>
            </w:pPr>
            <w:r w:rsidRPr="006A53D6">
              <w:rPr>
                <w:sz w:val="24"/>
                <w:szCs w:val="24"/>
              </w:rPr>
              <w:t xml:space="preserve">Documenting processes and definitions: Creating detailed documentation, including flowcharts to visualise </w:t>
            </w:r>
            <w:r>
              <w:rPr>
                <w:sz w:val="24"/>
                <w:szCs w:val="24"/>
              </w:rPr>
              <w:t xml:space="preserve">data transform </w:t>
            </w:r>
            <w:r w:rsidRPr="006A53D6">
              <w:rPr>
                <w:sz w:val="24"/>
                <w:szCs w:val="24"/>
              </w:rPr>
              <w:t>processes</w:t>
            </w:r>
            <w:r>
              <w:rPr>
                <w:sz w:val="24"/>
                <w:szCs w:val="24"/>
              </w:rPr>
              <w:t xml:space="preserve"> and data schemas</w:t>
            </w:r>
          </w:p>
          <w:p w14:paraId="17813D8E" w14:textId="77777777" w:rsidR="00A638D7" w:rsidRDefault="00A638D7" w:rsidP="006A53D6">
            <w:pPr>
              <w:rPr>
                <w:b/>
                <w:bCs/>
                <w:sz w:val="24"/>
                <w:szCs w:val="24"/>
              </w:rPr>
            </w:pPr>
          </w:p>
          <w:p w14:paraId="61F4D247" w14:textId="4260D2BC" w:rsidR="006A53D6" w:rsidRPr="006A53D6" w:rsidRDefault="006A53D6" w:rsidP="006A53D6">
            <w:pPr>
              <w:rPr>
                <w:b/>
                <w:bCs/>
                <w:sz w:val="24"/>
                <w:szCs w:val="24"/>
              </w:rPr>
            </w:pPr>
            <w:r w:rsidRPr="006A53D6">
              <w:rPr>
                <w:b/>
                <w:bCs/>
                <w:sz w:val="24"/>
                <w:szCs w:val="24"/>
              </w:rPr>
              <w:t>Qualifications and Required skills:</w:t>
            </w:r>
          </w:p>
          <w:p w14:paraId="37C5297B" w14:textId="4EFAAC33" w:rsidR="00695FA3" w:rsidRPr="009A285C" w:rsidRDefault="006A53D6" w:rsidP="007D4F0D">
            <w:pPr>
              <w:numPr>
                <w:ilvl w:val="0"/>
                <w:numId w:val="4"/>
              </w:numPr>
              <w:suppressAutoHyphens/>
              <w:spacing w:after="60" w:line="259" w:lineRule="auto"/>
              <w:jc w:val="both"/>
              <w:rPr>
                <w:kern w:val="2"/>
                <w:sz w:val="24"/>
                <w:szCs w:val="24"/>
                <w14:ligatures w14:val="standardContextual"/>
              </w:rPr>
            </w:pPr>
            <w:r w:rsidRPr="00695FA3">
              <w:rPr>
                <w:sz w:val="24"/>
                <w:szCs w:val="24"/>
              </w:rPr>
              <w:t xml:space="preserve">A degree in Business Administration, Management, Finance, business analytics, data </w:t>
            </w:r>
            <w:r w:rsidR="00276070" w:rsidRPr="00695FA3">
              <w:rPr>
                <w:sz w:val="24"/>
                <w:szCs w:val="24"/>
              </w:rPr>
              <w:t>science,</w:t>
            </w:r>
            <w:r w:rsidRPr="00695FA3">
              <w:rPr>
                <w:sz w:val="24"/>
                <w:szCs w:val="24"/>
              </w:rPr>
              <w:t xml:space="preserve"> or a related field</w:t>
            </w:r>
          </w:p>
          <w:p w14:paraId="70D2A940" w14:textId="2C835985" w:rsidR="009A285C" w:rsidRPr="00695FA3" w:rsidRDefault="009A285C" w:rsidP="007D4F0D">
            <w:pPr>
              <w:numPr>
                <w:ilvl w:val="0"/>
                <w:numId w:val="4"/>
              </w:numPr>
              <w:suppressAutoHyphens/>
              <w:spacing w:after="60" w:line="259" w:lineRule="auto"/>
              <w:jc w:val="both"/>
              <w:rPr>
                <w:kern w:val="2"/>
                <w:sz w:val="24"/>
                <w:szCs w:val="24"/>
                <w14:ligatures w14:val="standardContextual"/>
              </w:rPr>
            </w:pPr>
            <w:r>
              <w:rPr>
                <w:sz w:val="24"/>
                <w:szCs w:val="24"/>
              </w:rPr>
              <w:t>Proven experience in designing and implementing a BI framework</w:t>
            </w:r>
          </w:p>
          <w:p w14:paraId="30AF6B4C" w14:textId="7546CA20" w:rsidR="006A53D6" w:rsidRPr="00695FA3" w:rsidRDefault="00DF4151" w:rsidP="007D4F0D">
            <w:pPr>
              <w:numPr>
                <w:ilvl w:val="0"/>
                <w:numId w:val="4"/>
              </w:numPr>
              <w:suppressAutoHyphens/>
              <w:spacing w:after="60" w:line="259" w:lineRule="auto"/>
              <w:jc w:val="both"/>
              <w:rPr>
                <w:kern w:val="2"/>
                <w:sz w:val="24"/>
                <w:szCs w:val="24"/>
                <w14:ligatures w14:val="standardContextual"/>
              </w:rPr>
            </w:pPr>
            <w:r w:rsidRPr="00695FA3">
              <w:rPr>
                <w:kern w:val="2"/>
                <w:sz w:val="24"/>
                <w:szCs w:val="24"/>
                <w14:ligatures w14:val="standardContextual"/>
              </w:rPr>
              <w:t xml:space="preserve">Advanced </w:t>
            </w:r>
            <w:r w:rsidR="006A53D6" w:rsidRPr="00695FA3">
              <w:rPr>
                <w:kern w:val="2"/>
                <w:sz w:val="24"/>
                <w:szCs w:val="24"/>
                <w14:ligatures w14:val="standardContextual"/>
              </w:rPr>
              <w:t>SQL</w:t>
            </w:r>
            <w:r w:rsidRPr="00695FA3">
              <w:rPr>
                <w:kern w:val="2"/>
                <w:sz w:val="24"/>
                <w:szCs w:val="24"/>
                <w14:ligatures w14:val="standardContextual"/>
              </w:rPr>
              <w:t xml:space="preserve"> Developer</w:t>
            </w:r>
            <w:r w:rsidR="006A53D6" w:rsidRPr="00695FA3">
              <w:rPr>
                <w:kern w:val="2"/>
                <w:sz w:val="24"/>
                <w:szCs w:val="24"/>
                <w14:ligatures w14:val="standardContextual"/>
              </w:rPr>
              <w:t xml:space="preserve"> </w:t>
            </w:r>
            <w:r w:rsidR="00C90DB0" w:rsidRPr="00695FA3">
              <w:rPr>
                <w:kern w:val="2"/>
                <w:sz w:val="24"/>
                <w:szCs w:val="24"/>
                <w14:ligatures w14:val="standardContextual"/>
              </w:rPr>
              <w:t>(essential)</w:t>
            </w:r>
          </w:p>
          <w:p w14:paraId="54B4024C" w14:textId="3077E160" w:rsidR="006A53D6" w:rsidRDefault="007F078A" w:rsidP="00C76B87">
            <w:pPr>
              <w:pStyle w:val="Bullet1"/>
              <w:numPr>
                <w:ilvl w:val="0"/>
                <w:numId w:val="4"/>
              </w:numPr>
              <w:suppressAutoHyphens/>
              <w:spacing w:before="0" w:after="60"/>
              <w:jc w:val="both"/>
              <w:rPr>
                <w:rFonts w:asciiTheme="minorHAnsi" w:eastAsiaTheme="minorHAnsi" w:hAnsiTheme="minorHAnsi" w:cstheme="minorBidi"/>
                <w:kern w:val="2"/>
                <w:sz w:val="24"/>
                <w:szCs w:val="24"/>
                <w:lang w:val="en-GB"/>
                <w14:ligatures w14:val="standardContextual"/>
              </w:rPr>
            </w:pPr>
            <w:r>
              <w:rPr>
                <w:rFonts w:asciiTheme="minorHAnsi" w:eastAsiaTheme="minorHAnsi" w:hAnsiTheme="minorHAnsi" w:cstheme="minorBidi"/>
                <w:kern w:val="2"/>
                <w:sz w:val="24"/>
                <w:szCs w:val="24"/>
                <w:lang w:val="en-GB"/>
                <w14:ligatures w14:val="standardContextual"/>
              </w:rPr>
              <w:t xml:space="preserve">Strong </w:t>
            </w:r>
            <w:r w:rsidR="00276070">
              <w:rPr>
                <w:rFonts w:asciiTheme="minorHAnsi" w:eastAsiaTheme="minorHAnsi" w:hAnsiTheme="minorHAnsi" w:cstheme="minorBidi"/>
                <w:kern w:val="2"/>
                <w:sz w:val="24"/>
                <w:szCs w:val="24"/>
                <w:lang w:val="en-GB"/>
                <w14:ligatures w14:val="standardContextual"/>
              </w:rPr>
              <w:t>firsthand</w:t>
            </w:r>
            <w:r>
              <w:rPr>
                <w:rFonts w:asciiTheme="minorHAnsi" w:eastAsiaTheme="minorHAnsi" w:hAnsiTheme="minorHAnsi" w:cstheme="minorBidi"/>
                <w:kern w:val="2"/>
                <w:sz w:val="24"/>
                <w:szCs w:val="24"/>
                <w:lang w:val="en-GB"/>
                <w14:ligatures w14:val="standardContextual"/>
              </w:rPr>
              <w:t xml:space="preserve"> e</w:t>
            </w:r>
            <w:r w:rsidR="006A53D6" w:rsidRPr="006A53D6">
              <w:rPr>
                <w:rFonts w:asciiTheme="minorHAnsi" w:eastAsiaTheme="minorHAnsi" w:hAnsiTheme="minorHAnsi" w:cstheme="minorBidi"/>
                <w:kern w:val="2"/>
                <w:sz w:val="24"/>
                <w:szCs w:val="24"/>
                <w:lang w:val="en-GB"/>
                <w14:ligatures w14:val="standardContextual"/>
              </w:rPr>
              <w:t xml:space="preserve">xperience using </w:t>
            </w:r>
            <w:r w:rsidR="00C90DB0">
              <w:rPr>
                <w:rFonts w:asciiTheme="minorHAnsi" w:eastAsiaTheme="minorHAnsi" w:hAnsiTheme="minorHAnsi" w:cstheme="minorBidi"/>
                <w:kern w:val="2"/>
                <w:sz w:val="24"/>
                <w:szCs w:val="24"/>
                <w:lang w:val="en-GB"/>
                <w14:ligatures w14:val="standardContextual"/>
              </w:rPr>
              <w:t>ETL and Data Warehouse systems</w:t>
            </w:r>
            <w:r w:rsidR="00750634">
              <w:rPr>
                <w:rFonts w:asciiTheme="minorHAnsi" w:eastAsiaTheme="minorHAnsi" w:hAnsiTheme="minorHAnsi" w:cstheme="minorBidi"/>
                <w:kern w:val="2"/>
                <w:sz w:val="24"/>
                <w:szCs w:val="24"/>
                <w:lang w:val="en-GB"/>
                <w14:ligatures w14:val="standardContextual"/>
              </w:rPr>
              <w:t xml:space="preserve">, preferably </w:t>
            </w:r>
            <w:r w:rsidR="00067370">
              <w:rPr>
                <w:rFonts w:asciiTheme="minorHAnsi" w:eastAsiaTheme="minorHAnsi" w:hAnsiTheme="minorHAnsi" w:cstheme="minorBidi"/>
                <w:kern w:val="2"/>
                <w:sz w:val="24"/>
                <w:szCs w:val="24"/>
                <w:lang w:val="en-GB"/>
                <w14:ligatures w14:val="standardContextual"/>
              </w:rPr>
              <w:t>S</w:t>
            </w:r>
            <w:r w:rsidR="00750634">
              <w:rPr>
                <w:rFonts w:asciiTheme="minorHAnsi" w:eastAsiaTheme="minorHAnsi" w:hAnsiTheme="minorHAnsi" w:cstheme="minorBidi"/>
                <w:kern w:val="2"/>
                <w:sz w:val="24"/>
                <w:szCs w:val="24"/>
                <w:lang w:val="en-GB"/>
                <w14:ligatures w14:val="standardContextual"/>
              </w:rPr>
              <w:t xml:space="preserve">nowflake and </w:t>
            </w:r>
            <w:proofErr w:type="spellStart"/>
            <w:r w:rsidR="00750634">
              <w:rPr>
                <w:rFonts w:asciiTheme="minorHAnsi" w:eastAsiaTheme="minorHAnsi" w:hAnsiTheme="minorHAnsi" w:cstheme="minorBidi"/>
                <w:kern w:val="2"/>
                <w:sz w:val="24"/>
                <w:szCs w:val="24"/>
                <w:lang w:val="en-GB"/>
                <w14:ligatures w14:val="standardContextual"/>
              </w:rPr>
              <w:t>dbt</w:t>
            </w:r>
            <w:proofErr w:type="spellEnd"/>
          </w:p>
          <w:p w14:paraId="24E92900" w14:textId="04F3CDA9" w:rsidR="009A285C" w:rsidRDefault="00091D39" w:rsidP="009A285C">
            <w:pPr>
              <w:pStyle w:val="Bullet1"/>
              <w:numPr>
                <w:ilvl w:val="0"/>
                <w:numId w:val="4"/>
              </w:numPr>
              <w:suppressAutoHyphens/>
              <w:spacing w:before="0" w:after="60"/>
              <w:jc w:val="both"/>
              <w:rPr>
                <w:rFonts w:asciiTheme="minorHAnsi" w:eastAsiaTheme="minorHAnsi" w:hAnsiTheme="minorHAnsi" w:cstheme="minorBidi"/>
                <w:kern w:val="2"/>
                <w:sz w:val="24"/>
                <w:szCs w:val="24"/>
                <w:lang w:val="en-GB"/>
                <w14:ligatures w14:val="standardContextual"/>
              </w:rPr>
            </w:pPr>
            <w:r>
              <w:rPr>
                <w:rFonts w:asciiTheme="minorHAnsi" w:eastAsiaTheme="minorHAnsi" w:hAnsiTheme="minorHAnsi" w:cstheme="minorBidi"/>
                <w:kern w:val="2"/>
                <w:sz w:val="24"/>
                <w:szCs w:val="24"/>
                <w:lang w:val="en-GB"/>
                <w14:ligatures w14:val="standardContextual"/>
              </w:rPr>
              <w:t>Proven experience leading BI or Data teams in a SaaS or PE backed environment</w:t>
            </w:r>
          </w:p>
          <w:p w14:paraId="519511F8" w14:textId="66BE73BA" w:rsidR="00073A74" w:rsidRPr="009A285C" w:rsidRDefault="00073A74" w:rsidP="009A285C">
            <w:pPr>
              <w:pStyle w:val="Bullet1"/>
              <w:numPr>
                <w:ilvl w:val="0"/>
                <w:numId w:val="4"/>
              </w:numPr>
              <w:suppressAutoHyphens/>
              <w:spacing w:before="0" w:after="60"/>
              <w:jc w:val="both"/>
              <w:rPr>
                <w:rFonts w:asciiTheme="minorHAnsi" w:eastAsiaTheme="minorHAnsi" w:hAnsiTheme="minorHAnsi" w:cstheme="minorBidi"/>
                <w:kern w:val="2"/>
                <w:sz w:val="24"/>
                <w:szCs w:val="24"/>
                <w:lang w:val="en-GB"/>
                <w14:ligatures w14:val="standardContextual"/>
              </w:rPr>
            </w:pPr>
            <w:r>
              <w:rPr>
                <w:rFonts w:asciiTheme="minorHAnsi" w:eastAsiaTheme="minorHAnsi" w:hAnsiTheme="minorHAnsi" w:cstheme="minorBidi"/>
                <w:kern w:val="2"/>
                <w:sz w:val="24"/>
                <w:szCs w:val="24"/>
                <w:lang w:val="en-GB"/>
                <w14:ligatures w14:val="standardContextual"/>
              </w:rPr>
              <w:t>Ability to manage vendor relationships and budgets</w:t>
            </w:r>
          </w:p>
          <w:p w14:paraId="18C90696" w14:textId="77777777" w:rsidR="006A53D6" w:rsidRPr="006A53D6" w:rsidRDefault="006A53D6" w:rsidP="00C76B87">
            <w:pPr>
              <w:pStyle w:val="Bullet1"/>
              <w:numPr>
                <w:ilvl w:val="0"/>
                <w:numId w:val="4"/>
              </w:numPr>
              <w:suppressAutoHyphens/>
              <w:spacing w:before="0" w:after="60"/>
              <w:jc w:val="both"/>
              <w:rPr>
                <w:rFonts w:asciiTheme="minorHAnsi" w:eastAsiaTheme="minorHAnsi" w:hAnsiTheme="minorHAnsi" w:cstheme="minorBidi"/>
                <w:kern w:val="2"/>
                <w:sz w:val="24"/>
                <w:szCs w:val="24"/>
                <w:lang w:val="en-GB"/>
                <w14:ligatures w14:val="standardContextual"/>
              </w:rPr>
            </w:pPr>
            <w:r w:rsidRPr="006A53D6">
              <w:rPr>
                <w:rFonts w:asciiTheme="minorHAnsi" w:eastAsiaTheme="minorHAnsi" w:hAnsiTheme="minorHAnsi" w:cstheme="minorBidi"/>
                <w:kern w:val="2"/>
                <w:sz w:val="24"/>
                <w:szCs w:val="24"/>
                <w:lang w:val="en-GB"/>
                <w14:ligatures w14:val="standardContextual"/>
              </w:rPr>
              <w:t>Exceptional communication skills; written, verbal and active listening – ability to clearly articulate messages to a variety of audiences</w:t>
            </w:r>
          </w:p>
          <w:p w14:paraId="730E6E53" w14:textId="286BFC52" w:rsidR="006A53D6" w:rsidRPr="006A53D6" w:rsidRDefault="006A53D6" w:rsidP="00C76B87">
            <w:pPr>
              <w:pStyle w:val="Bullet1"/>
              <w:numPr>
                <w:ilvl w:val="0"/>
                <w:numId w:val="4"/>
              </w:numPr>
              <w:suppressAutoHyphens/>
              <w:spacing w:before="0" w:after="60"/>
              <w:jc w:val="both"/>
              <w:rPr>
                <w:rFonts w:asciiTheme="minorHAnsi" w:eastAsiaTheme="minorHAnsi" w:hAnsiTheme="minorHAnsi" w:cstheme="minorBidi"/>
                <w:kern w:val="2"/>
                <w:sz w:val="24"/>
                <w:szCs w:val="24"/>
                <w:lang w:val="en-GB"/>
                <w14:ligatures w14:val="standardContextual"/>
              </w:rPr>
            </w:pPr>
            <w:r w:rsidRPr="006A53D6">
              <w:rPr>
                <w:rFonts w:asciiTheme="minorHAnsi" w:eastAsiaTheme="minorHAnsi" w:hAnsiTheme="minorHAnsi" w:cstheme="minorBidi"/>
                <w:kern w:val="2"/>
                <w:sz w:val="24"/>
                <w:szCs w:val="24"/>
                <w:lang w:val="en-GB"/>
                <w14:ligatures w14:val="standardContextual"/>
              </w:rPr>
              <w:t>Ability to multi-task, prioritise, manage time effectively and problem-solve under pressure</w:t>
            </w:r>
          </w:p>
          <w:p w14:paraId="0BAB4B16" w14:textId="77777777" w:rsidR="006A53D6" w:rsidRPr="006A53D6" w:rsidRDefault="006A53D6" w:rsidP="00C76B87">
            <w:pPr>
              <w:pStyle w:val="Bullet1"/>
              <w:numPr>
                <w:ilvl w:val="0"/>
                <w:numId w:val="4"/>
              </w:numPr>
              <w:suppressAutoHyphens/>
              <w:spacing w:before="0" w:after="60"/>
              <w:jc w:val="both"/>
              <w:rPr>
                <w:rFonts w:asciiTheme="minorHAnsi" w:eastAsiaTheme="minorHAnsi" w:hAnsiTheme="minorHAnsi" w:cstheme="minorBidi"/>
                <w:kern w:val="2"/>
                <w:sz w:val="24"/>
                <w:szCs w:val="24"/>
                <w:lang w:val="en-GB"/>
                <w14:ligatures w14:val="standardContextual"/>
              </w:rPr>
            </w:pPr>
            <w:r w:rsidRPr="006A53D6">
              <w:rPr>
                <w:rFonts w:asciiTheme="minorHAnsi" w:eastAsiaTheme="minorHAnsi" w:hAnsiTheme="minorHAnsi" w:cstheme="minorBidi"/>
                <w:kern w:val="2"/>
                <w:sz w:val="24"/>
                <w:szCs w:val="24"/>
                <w:lang w:val="en-GB"/>
                <w14:ligatures w14:val="standardContextual"/>
              </w:rPr>
              <w:t>Have an eye for detail and able to identify errors and anomalies within data across multiple sources</w:t>
            </w:r>
          </w:p>
          <w:p w14:paraId="76FA53E8" w14:textId="77777777" w:rsidR="00FD3D43" w:rsidRDefault="006A53D6" w:rsidP="00C76B87">
            <w:pPr>
              <w:pStyle w:val="Bullet1"/>
              <w:numPr>
                <w:ilvl w:val="0"/>
                <w:numId w:val="4"/>
              </w:numPr>
              <w:suppressAutoHyphens/>
              <w:spacing w:before="0" w:after="60"/>
              <w:jc w:val="both"/>
              <w:rPr>
                <w:rFonts w:asciiTheme="minorHAnsi" w:eastAsiaTheme="minorHAnsi" w:hAnsiTheme="minorHAnsi" w:cstheme="minorBidi"/>
                <w:kern w:val="2"/>
                <w:sz w:val="24"/>
                <w:szCs w:val="24"/>
                <w:lang w:val="en-GB"/>
                <w14:ligatures w14:val="standardContextual"/>
              </w:rPr>
            </w:pPr>
            <w:r w:rsidRPr="006A53D6">
              <w:rPr>
                <w:rFonts w:asciiTheme="minorHAnsi" w:eastAsiaTheme="minorHAnsi" w:hAnsiTheme="minorHAnsi" w:cstheme="minorBidi"/>
                <w:kern w:val="2"/>
                <w:sz w:val="24"/>
                <w:szCs w:val="24"/>
                <w:lang w:val="en-GB"/>
                <w14:ligatures w14:val="standardContextual"/>
              </w:rPr>
              <w:t>A professional and collaborative approach to the management of customer data, placing customers' needs at the heart of every decision.</w:t>
            </w:r>
          </w:p>
          <w:p w14:paraId="0BE507E4" w14:textId="77777777" w:rsidR="00CC71FA" w:rsidRDefault="00CC71FA" w:rsidP="00C76B87">
            <w:pPr>
              <w:pStyle w:val="Bullet1"/>
              <w:numPr>
                <w:ilvl w:val="0"/>
                <w:numId w:val="4"/>
              </w:numPr>
              <w:suppressAutoHyphens/>
              <w:spacing w:before="0" w:after="60"/>
              <w:jc w:val="both"/>
              <w:rPr>
                <w:rFonts w:asciiTheme="minorHAnsi" w:eastAsiaTheme="minorHAnsi" w:hAnsiTheme="minorHAnsi" w:cstheme="minorBidi"/>
                <w:kern w:val="2"/>
                <w:sz w:val="24"/>
                <w:szCs w:val="24"/>
                <w:lang w:val="en-GB"/>
                <w14:ligatures w14:val="standardContextual"/>
              </w:rPr>
            </w:pPr>
            <w:r>
              <w:rPr>
                <w:rFonts w:asciiTheme="minorHAnsi" w:eastAsiaTheme="minorHAnsi" w:hAnsiTheme="minorHAnsi" w:cstheme="minorBidi"/>
                <w:kern w:val="2"/>
                <w:sz w:val="24"/>
                <w:szCs w:val="24"/>
                <w:lang w:val="en-GB"/>
                <w14:ligatures w14:val="standardContextual"/>
              </w:rPr>
              <w:t>Excellent stakeholder management and communication skills</w:t>
            </w:r>
          </w:p>
          <w:p w14:paraId="6893845A" w14:textId="2EC5ACC0" w:rsidR="00CC71FA" w:rsidRPr="006A53D6" w:rsidRDefault="00CC71FA" w:rsidP="00C76B87">
            <w:pPr>
              <w:pStyle w:val="Bullet1"/>
              <w:numPr>
                <w:ilvl w:val="0"/>
                <w:numId w:val="4"/>
              </w:numPr>
              <w:suppressAutoHyphens/>
              <w:spacing w:before="0" w:after="60"/>
              <w:jc w:val="both"/>
              <w:rPr>
                <w:rFonts w:asciiTheme="minorHAnsi" w:eastAsiaTheme="minorHAnsi" w:hAnsiTheme="minorHAnsi" w:cstheme="minorBidi"/>
                <w:kern w:val="2"/>
                <w:sz w:val="24"/>
                <w:szCs w:val="24"/>
                <w:lang w:val="en-GB"/>
                <w14:ligatures w14:val="standardContextual"/>
              </w:rPr>
            </w:pPr>
            <w:r>
              <w:rPr>
                <w:rFonts w:asciiTheme="minorHAnsi" w:eastAsiaTheme="minorHAnsi" w:hAnsiTheme="minorHAnsi" w:cstheme="minorBidi"/>
                <w:kern w:val="2"/>
                <w:sz w:val="24"/>
                <w:szCs w:val="24"/>
                <w:lang w:val="en-GB"/>
                <w14:ligatures w14:val="standardContextual"/>
              </w:rPr>
              <w:t>Ability to balance strategic leadership with tactical execution</w:t>
            </w:r>
          </w:p>
        </w:tc>
      </w:tr>
      <w:tr w:rsidR="00240B56" w:rsidRPr="006A53D6" w14:paraId="3AA2949A" w14:textId="77777777" w:rsidTr="296B3D0B">
        <w:tc>
          <w:tcPr>
            <w:tcW w:w="11199" w:type="dxa"/>
            <w:tcBorders>
              <w:left w:val="nil"/>
              <w:right w:val="nil"/>
            </w:tcBorders>
          </w:tcPr>
          <w:p w14:paraId="6055120E" w14:textId="2F0B651B" w:rsidR="00185406" w:rsidRPr="006A53D6" w:rsidRDefault="00185406" w:rsidP="00FB6349">
            <w:pPr>
              <w:rPr>
                <w:rFonts w:ascii="Open Sans" w:hAnsi="Open Sans" w:cs="Open Sans"/>
                <w:color w:val="FFFFFF" w:themeColor="background1"/>
              </w:rPr>
            </w:pPr>
          </w:p>
        </w:tc>
      </w:tr>
      <w:tr w:rsidR="00276563" w:rsidRPr="006A53D6" w14:paraId="4A615168" w14:textId="77777777" w:rsidTr="00D73611">
        <w:tc>
          <w:tcPr>
            <w:tcW w:w="11199" w:type="dxa"/>
            <w:shd w:val="clear" w:color="auto" w:fill="000F2E"/>
          </w:tcPr>
          <w:p w14:paraId="0A2BB8E8" w14:textId="419D1C94" w:rsidR="00FD3D43" w:rsidRPr="006A53D6" w:rsidRDefault="00085637" w:rsidP="00FB6349">
            <w:pPr>
              <w:rPr>
                <w:rFonts w:ascii="Open Sans" w:hAnsi="Open Sans" w:cs="Open Sans"/>
              </w:rPr>
            </w:pPr>
            <w:r w:rsidRPr="006A53D6">
              <w:rPr>
                <w:rFonts w:ascii="Open Sans" w:hAnsi="Open Sans" w:cs="Open Sans"/>
                <w:color w:val="FFFFFF" w:themeColor="background1"/>
              </w:rPr>
              <w:t>People Leadership / Team Leadership:</w:t>
            </w:r>
          </w:p>
        </w:tc>
      </w:tr>
      <w:tr w:rsidR="00B53ED1" w:rsidRPr="006A53D6" w14:paraId="1852729C" w14:textId="77777777" w:rsidTr="296B3D0B">
        <w:tc>
          <w:tcPr>
            <w:tcW w:w="11199" w:type="dxa"/>
          </w:tcPr>
          <w:p w14:paraId="2ECD33C6" w14:textId="77777777" w:rsidR="003D3969" w:rsidRDefault="00DA35F5" w:rsidP="006A53D6">
            <w:pPr>
              <w:rPr>
                <w:rFonts w:ascii="Open Sans" w:hAnsi="Open Sans" w:cs="Open Sans"/>
              </w:rPr>
            </w:pPr>
            <w:r w:rsidRPr="00DA35F5">
              <w:rPr>
                <w:rFonts w:ascii="Open Sans" w:hAnsi="Open Sans" w:cs="Open Sans"/>
              </w:rPr>
              <w:t>Lead</w:t>
            </w:r>
            <w:r>
              <w:rPr>
                <w:rFonts w:ascii="Open Sans" w:hAnsi="Open Sans" w:cs="Open Sans"/>
              </w:rPr>
              <w:t xml:space="preserve">, </w:t>
            </w:r>
            <w:r w:rsidR="00276070">
              <w:rPr>
                <w:rFonts w:ascii="Open Sans" w:hAnsi="Open Sans" w:cs="Open Sans"/>
              </w:rPr>
              <w:t>mentor,</w:t>
            </w:r>
            <w:r>
              <w:rPr>
                <w:rFonts w:ascii="Open Sans" w:hAnsi="Open Sans" w:cs="Open Sans"/>
              </w:rPr>
              <w:t xml:space="preserve"> and grow a high-performing BI team with direct and indirect</w:t>
            </w:r>
            <w:r w:rsidR="002933D4">
              <w:rPr>
                <w:rFonts w:ascii="Open Sans" w:hAnsi="Open Sans" w:cs="Open Sans"/>
              </w:rPr>
              <w:t xml:space="preserve"> engagement across the Group</w:t>
            </w:r>
            <w:r w:rsidR="008A7AC6">
              <w:rPr>
                <w:rFonts w:ascii="Open Sans" w:hAnsi="Open Sans" w:cs="Open Sans"/>
              </w:rPr>
              <w:t xml:space="preserve">. </w:t>
            </w:r>
          </w:p>
          <w:p w14:paraId="6040282F" w14:textId="42075824" w:rsidR="00FD3D43" w:rsidRPr="006A53D6" w:rsidRDefault="008A7AC6" w:rsidP="006A53D6">
            <w:pPr>
              <w:rPr>
                <w:rFonts w:ascii="Open Sans" w:hAnsi="Open Sans" w:cs="Open Sans"/>
                <w:color w:val="FFFFFF" w:themeColor="background1"/>
              </w:rPr>
            </w:pPr>
            <w:r>
              <w:rPr>
                <w:sz w:val="24"/>
                <w:szCs w:val="24"/>
              </w:rPr>
              <w:t>Experience in developing an offshore team is preferred.</w:t>
            </w:r>
          </w:p>
        </w:tc>
      </w:tr>
    </w:tbl>
    <w:p w14:paraId="2E0394DA" w14:textId="1D88900C" w:rsidR="009129B1" w:rsidRPr="006A53D6" w:rsidRDefault="009129B1" w:rsidP="00FB6349">
      <w:pPr>
        <w:spacing w:after="0" w:line="240" w:lineRule="auto"/>
        <w:ind w:left="645"/>
        <w:textAlignment w:val="baseline"/>
        <w:rPr>
          <w:rFonts w:ascii="Open Sans" w:eastAsia="Times New Roman" w:hAnsi="Open Sans" w:cs="Open Sans"/>
          <w:lang w:eastAsia="en-GB"/>
        </w:rPr>
      </w:pPr>
    </w:p>
    <w:tbl>
      <w:tblPr>
        <w:tblStyle w:val="TableGrid"/>
        <w:tblW w:w="11199" w:type="dxa"/>
        <w:tblInd w:w="-1134"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199"/>
      </w:tblGrid>
      <w:tr w:rsidR="001E3B76" w:rsidRPr="006A53D6" w14:paraId="157A367A" w14:textId="77777777" w:rsidTr="00D73611">
        <w:tc>
          <w:tcPr>
            <w:tcW w:w="11199" w:type="dxa"/>
            <w:shd w:val="clear" w:color="auto" w:fill="000F2E"/>
          </w:tcPr>
          <w:p w14:paraId="64BBD8D4" w14:textId="6A86F1D8" w:rsidR="002E5319" w:rsidRPr="006A53D6" w:rsidRDefault="002E5319" w:rsidP="00FB6349">
            <w:pPr>
              <w:rPr>
                <w:rFonts w:ascii="Open Sans" w:hAnsi="Open Sans" w:cs="Open Sans"/>
              </w:rPr>
            </w:pPr>
            <w:r w:rsidRPr="006A53D6">
              <w:rPr>
                <w:rFonts w:ascii="Open Sans" w:hAnsi="Open Sans" w:cs="Open Sans"/>
                <w:color w:val="FFFFFF" w:themeColor="background1"/>
              </w:rPr>
              <w:t>Special Circumstances</w:t>
            </w:r>
            <w:r w:rsidR="00A81425" w:rsidRPr="006A53D6">
              <w:rPr>
                <w:rFonts w:ascii="Open Sans" w:hAnsi="Open Sans" w:cs="Open Sans"/>
                <w:color w:val="FFFFFF" w:themeColor="background1"/>
              </w:rPr>
              <w:t xml:space="preserve"> / Other Requirements e.g. travel requirements, working arrangements etc</w:t>
            </w:r>
          </w:p>
        </w:tc>
      </w:tr>
      <w:tr w:rsidR="00675FF2" w:rsidRPr="006A53D6" w14:paraId="1CCEF79F" w14:textId="77777777" w:rsidTr="296B3D0B">
        <w:tc>
          <w:tcPr>
            <w:tcW w:w="11199" w:type="dxa"/>
          </w:tcPr>
          <w:p w14:paraId="0C88AAA9" w14:textId="77777777" w:rsidR="002E5319" w:rsidRPr="006A53D6" w:rsidRDefault="002E5319" w:rsidP="00FB6349">
            <w:pPr>
              <w:pStyle w:val="ListParagraph"/>
              <w:rPr>
                <w:rFonts w:ascii="Open Sans" w:hAnsi="Open Sans" w:cs="Open Sans"/>
              </w:rPr>
            </w:pPr>
          </w:p>
          <w:p w14:paraId="19423A9A" w14:textId="77777777" w:rsidR="002E5319" w:rsidRPr="006A53D6" w:rsidRDefault="002E5319" w:rsidP="00FB6349">
            <w:pPr>
              <w:pStyle w:val="ListParagraph"/>
              <w:numPr>
                <w:ilvl w:val="0"/>
                <w:numId w:val="2"/>
              </w:numPr>
              <w:rPr>
                <w:rFonts w:ascii="Open Sans" w:hAnsi="Open Sans" w:cs="Open Sans"/>
                <w:color w:val="FFFFFF" w:themeColor="background1"/>
              </w:rPr>
            </w:pPr>
          </w:p>
        </w:tc>
      </w:tr>
    </w:tbl>
    <w:p w14:paraId="69257D63" w14:textId="77777777" w:rsidR="002E5319" w:rsidRPr="006A53D6" w:rsidRDefault="002E5319" w:rsidP="008A7AC6">
      <w:pPr>
        <w:spacing w:after="0" w:line="240" w:lineRule="auto"/>
        <w:textAlignment w:val="baseline"/>
        <w:rPr>
          <w:rFonts w:ascii="Open Sans" w:eastAsia="Times New Roman" w:hAnsi="Open Sans" w:cs="Open Sans"/>
          <w:lang w:eastAsia="en-GB"/>
        </w:rPr>
      </w:pPr>
    </w:p>
    <w:tbl>
      <w:tblPr>
        <w:tblStyle w:val="TableGrid"/>
        <w:tblW w:w="11028" w:type="dxa"/>
        <w:tblInd w:w="-1139"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028"/>
      </w:tblGrid>
      <w:tr w:rsidR="00365A96" w:rsidRPr="006A53D6" w14:paraId="6C65FB94" w14:textId="77777777" w:rsidTr="3295A05A">
        <w:tc>
          <w:tcPr>
            <w:tcW w:w="11028" w:type="dxa"/>
            <w:shd w:val="clear" w:color="auto" w:fill="000F2E"/>
          </w:tcPr>
          <w:p w14:paraId="5A72424A" w14:textId="6A98BD1F" w:rsidR="009129B1" w:rsidRPr="006A53D6" w:rsidRDefault="009129B1" w:rsidP="00FB6349">
            <w:pPr>
              <w:rPr>
                <w:rFonts w:ascii="Open Sans" w:hAnsi="Open Sans" w:cs="Open Sans"/>
                <w:color w:val="0F0F0F"/>
              </w:rPr>
            </w:pPr>
            <w:r w:rsidRPr="006A53D6">
              <w:rPr>
                <w:rFonts w:ascii="Open Sans" w:hAnsi="Open Sans" w:cs="Open Sans"/>
                <w:color w:val="FFFFFF" w:themeColor="background1"/>
              </w:rPr>
              <w:t>About Zellis</w:t>
            </w:r>
            <w:r w:rsidR="24EB5A05" w:rsidRPr="006A53D6">
              <w:rPr>
                <w:rFonts w:ascii="Open Sans" w:hAnsi="Open Sans" w:cs="Open Sans"/>
                <w:color w:val="FFFFFF" w:themeColor="background1"/>
              </w:rPr>
              <w:t xml:space="preserve"> Group </w:t>
            </w:r>
          </w:p>
        </w:tc>
      </w:tr>
      <w:tr w:rsidR="001E3B76" w:rsidRPr="006A53D6" w14:paraId="31D75353" w14:textId="77777777" w:rsidTr="3295A05A">
        <w:tc>
          <w:tcPr>
            <w:tcW w:w="11028" w:type="dxa"/>
          </w:tcPr>
          <w:sdt>
            <w:sdtPr>
              <w:rPr>
                <w:rFonts w:ascii="Open Sans" w:eastAsiaTheme="minorHAnsi" w:hAnsi="Open Sans" w:cs="Open Sans"/>
                <w:bCs/>
                <w:sz w:val="22"/>
                <w:szCs w:val="22"/>
                <w:lang w:eastAsia="en-US"/>
              </w:rPr>
              <w:alias w:val="TS.[O-Description2]"/>
              <w:tag w:val="TS.[O-Description2]"/>
              <w:id w:val="-1597167650"/>
              <w:placeholder>
                <w:docPart w:val="AA054B5D4C4549CFB59686474A552765"/>
              </w:placeholder>
            </w:sdtPr>
            <w:sdtEndPr/>
            <w:sdtContent>
              <w:p w14:paraId="2D4FA53F" w14:textId="77777777" w:rsidR="000A2AAF" w:rsidRPr="006A53D6" w:rsidRDefault="000A2AAF" w:rsidP="00FB6349">
                <w:pPr>
                  <w:pStyle w:val="NormalWeb"/>
                  <w:spacing w:before="0" w:beforeAutospacing="0" w:after="0" w:afterAutospacing="0"/>
                  <w:rPr>
                    <w:rFonts w:ascii="Open Sans" w:eastAsiaTheme="minorHAnsi" w:hAnsi="Open Sans" w:cs="Open Sans"/>
                    <w:bCs/>
                    <w:sz w:val="22"/>
                    <w:szCs w:val="22"/>
                    <w:lang w:eastAsia="en-US"/>
                  </w:rPr>
                </w:pPr>
              </w:p>
              <w:p w14:paraId="59DB2B36" w14:textId="482ACEE3"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b/>
                    <w:bCs/>
                    <w:sz w:val="22"/>
                    <w:szCs w:val="22"/>
                  </w:rPr>
                  <w:t>Zellis is the leading provider of payroll and HR solutions for the UK and Ireland.</w:t>
                </w:r>
              </w:p>
              <w:p w14:paraId="48159BFF" w14:textId="56B15618"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sz w:val="22"/>
                    <w:szCs w:val="22"/>
                  </w:rPr>
                  <w:t xml:space="preserve">Together with </w:t>
                </w:r>
                <w:proofErr w:type="spellStart"/>
                <w:r w:rsidRPr="006A53D6">
                  <w:rPr>
                    <w:rFonts w:ascii="Open Sans" w:hAnsi="Open Sans" w:cs="Open Sans"/>
                    <w:sz w:val="22"/>
                    <w:szCs w:val="22"/>
                  </w:rPr>
                  <w:t>Ben</w:t>
                </w:r>
                <w:r w:rsidR="006A53D6">
                  <w:rPr>
                    <w:rFonts w:ascii="Open Sans" w:hAnsi="Open Sans" w:cs="Open Sans"/>
                    <w:sz w:val="22"/>
                    <w:szCs w:val="22"/>
                  </w:rPr>
                  <w:t>i</w:t>
                </w:r>
                <w:r w:rsidRPr="006A53D6">
                  <w:rPr>
                    <w:rFonts w:ascii="Open Sans" w:hAnsi="Open Sans" w:cs="Open Sans"/>
                    <w:sz w:val="22"/>
                    <w:szCs w:val="22"/>
                  </w:rPr>
                  <w:t>f</w:t>
                </w:r>
                <w:r w:rsidR="006A53D6">
                  <w:rPr>
                    <w:rFonts w:ascii="Open Sans" w:hAnsi="Open Sans" w:cs="Open Sans"/>
                    <w:sz w:val="22"/>
                    <w:szCs w:val="22"/>
                  </w:rPr>
                  <w:t>e</w:t>
                </w:r>
                <w:r w:rsidRPr="006A53D6">
                  <w:rPr>
                    <w:rFonts w:ascii="Open Sans" w:hAnsi="Open Sans" w:cs="Open Sans"/>
                    <w:sz w:val="22"/>
                    <w:szCs w:val="22"/>
                  </w:rPr>
                  <w:t>x</w:t>
                </w:r>
                <w:proofErr w:type="spellEnd"/>
                <w:r w:rsidRPr="006A53D6">
                  <w:rPr>
                    <w:rFonts w:ascii="Open Sans" w:hAnsi="Open Sans" w:cs="Open Sans"/>
                    <w:sz w:val="22"/>
                    <w:szCs w:val="22"/>
                  </w:rPr>
                  <w:t xml:space="preserve"> and Moorepay, we form the Zellis Group, serving a vast array of companies across every vertical and industry.</w:t>
                </w:r>
              </w:p>
              <w:p w14:paraId="722F87D3" w14:textId="77777777" w:rsidR="00D73611" w:rsidRPr="006A53D6" w:rsidRDefault="00D73611" w:rsidP="00FB6349">
                <w:pPr>
                  <w:pStyle w:val="NormalWeb"/>
                  <w:spacing w:before="0" w:beforeAutospacing="0" w:after="0" w:afterAutospacing="0"/>
                  <w:rPr>
                    <w:rFonts w:ascii="Open Sans" w:hAnsi="Open Sans" w:cs="Open Sans"/>
                    <w:sz w:val="22"/>
                    <w:szCs w:val="22"/>
                  </w:rPr>
                </w:pPr>
              </w:p>
              <w:p w14:paraId="000E5644" w14:textId="247AACA1"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b/>
                    <w:bCs/>
                    <w:sz w:val="22"/>
                    <w:szCs w:val="22"/>
                  </w:rPr>
                  <w:t>Our purpose</w:t>
                </w:r>
                <w:r w:rsidRPr="006A53D6">
                  <w:rPr>
                    <w:rFonts w:ascii="Open Sans" w:hAnsi="Open Sans" w:cs="Open Sans"/>
                    <w:sz w:val="22"/>
                    <w:szCs w:val="22"/>
                  </w:rPr>
                  <w:t xml:space="preserve"> is to make people feel appreciated for the work they do – through precision, choice, and magic.</w:t>
                </w:r>
              </w:p>
              <w:p w14:paraId="113D6373" w14:textId="77777777" w:rsidR="00D73611" w:rsidRPr="006A53D6" w:rsidRDefault="00D73611" w:rsidP="00FB6349">
                <w:pPr>
                  <w:pStyle w:val="NormalWeb"/>
                  <w:spacing w:before="0" w:beforeAutospacing="0" w:after="0" w:afterAutospacing="0"/>
                  <w:rPr>
                    <w:rFonts w:ascii="Open Sans" w:hAnsi="Open Sans" w:cs="Open Sans"/>
                    <w:sz w:val="22"/>
                    <w:szCs w:val="22"/>
                  </w:rPr>
                </w:pPr>
              </w:p>
              <w:p w14:paraId="41100CE6" w14:textId="77777777"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b/>
                    <w:bCs/>
                    <w:sz w:val="22"/>
                    <w:szCs w:val="22"/>
                  </w:rPr>
                  <w:t>Our history</w:t>
                </w:r>
              </w:p>
              <w:p w14:paraId="64EFEDAD" w14:textId="3C4C9429"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sz w:val="22"/>
                    <w:szCs w:val="22"/>
                  </w:rPr>
                  <w:t>We have over 50 years of heritage and industry experience – and we’ve been ahead of the curve throughout.</w:t>
                </w:r>
                <w:r w:rsidR="00D73611" w:rsidRPr="006A53D6">
                  <w:rPr>
                    <w:rFonts w:ascii="Open Sans" w:hAnsi="Open Sans" w:cs="Open Sans"/>
                    <w:sz w:val="22"/>
                    <w:szCs w:val="22"/>
                  </w:rPr>
                  <w:t xml:space="preserve"> </w:t>
                </w:r>
                <w:r w:rsidRPr="006A53D6">
                  <w:rPr>
                    <w:rFonts w:ascii="Open Sans" w:hAnsi="Open Sans" w:cs="Open Sans"/>
                    <w:sz w:val="22"/>
                    <w:szCs w:val="22"/>
                  </w:rPr>
                  <w:t>More than half a century ago, we were founded as Peterborough Data Processing. Quite a lot has changed since then – not least our name.</w:t>
                </w:r>
              </w:p>
              <w:p w14:paraId="637E0560" w14:textId="77777777"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sz w:val="22"/>
                    <w:szCs w:val="22"/>
                  </w:rPr>
                  <w:t>We were acquired by Northgate, becoming NorthgateArinso in 2007 and NGA Human Resources UK and Ireland in 2014, where we were joined by Moorepay. In 2018, the UK and Ireland division was sold to Bain Capital and now we operate as a standalone company.</w:t>
                </w:r>
              </w:p>
              <w:p w14:paraId="74A1138E" w14:textId="52A2825F"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sz w:val="22"/>
                    <w:szCs w:val="22"/>
                  </w:rPr>
                  <w:t xml:space="preserve">After acquiring </w:t>
                </w:r>
                <w:proofErr w:type="spellStart"/>
                <w:r w:rsidRPr="006A53D6">
                  <w:rPr>
                    <w:rFonts w:ascii="Open Sans" w:hAnsi="Open Sans" w:cs="Open Sans"/>
                    <w:sz w:val="22"/>
                    <w:szCs w:val="22"/>
                  </w:rPr>
                  <w:t>Ben</w:t>
                </w:r>
                <w:r w:rsidR="006A53D6">
                  <w:rPr>
                    <w:rFonts w:ascii="Open Sans" w:hAnsi="Open Sans" w:cs="Open Sans"/>
                    <w:sz w:val="22"/>
                    <w:szCs w:val="22"/>
                  </w:rPr>
                  <w:t>i</w:t>
                </w:r>
                <w:r w:rsidRPr="006A53D6">
                  <w:rPr>
                    <w:rFonts w:ascii="Open Sans" w:hAnsi="Open Sans" w:cs="Open Sans"/>
                    <w:sz w:val="22"/>
                    <w:szCs w:val="22"/>
                  </w:rPr>
                  <w:t>f</w:t>
                </w:r>
                <w:r w:rsidR="006A53D6">
                  <w:rPr>
                    <w:rFonts w:ascii="Open Sans" w:hAnsi="Open Sans" w:cs="Open Sans"/>
                    <w:sz w:val="22"/>
                    <w:szCs w:val="22"/>
                  </w:rPr>
                  <w:t>e</w:t>
                </w:r>
                <w:r w:rsidRPr="006A53D6">
                  <w:rPr>
                    <w:rFonts w:ascii="Open Sans" w:hAnsi="Open Sans" w:cs="Open Sans"/>
                    <w:sz w:val="22"/>
                    <w:szCs w:val="22"/>
                  </w:rPr>
                  <w:t>x</w:t>
                </w:r>
                <w:proofErr w:type="spellEnd"/>
                <w:r w:rsidRPr="006A53D6">
                  <w:rPr>
                    <w:rFonts w:ascii="Open Sans" w:hAnsi="Open Sans" w:cs="Open Sans"/>
                    <w:sz w:val="22"/>
                    <w:szCs w:val="22"/>
                  </w:rPr>
                  <w:t>, we’re now even better equipped to serve the complex needs of our customers.</w:t>
                </w:r>
              </w:p>
              <w:p w14:paraId="0F7AFFBB" w14:textId="77777777" w:rsidR="00D73611" w:rsidRPr="006A53D6" w:rsidRDefault="00D73611" w:rsidP="00FB6349">
                <w:pPr>
                  <w:pStyle w:val="NormalWeb"/>
                  <w:spacing w:before="0" w:beforeAutospacing="0" w:after="0" w:afterAutospacing="0"/>
                  <w:rPr>
                    <w:rFonts w:ascii="Open Sans" w:hAnsi="Open Sans" w:cs="Open Sans"/>
                    <w:b/>
                    <w:bCs/>
                    <w:sz w:val="22"/>
                    <w:szCs w:val="22"/>
                  </w:rPr>
                </w:pPr>
              </w:p>
              <w:p w14:paraId="62782D10" w14:textId="60DCBE3C"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b/>
                    <w:bCs/>
                    <w:sz w:val="22"/>
                    <w:szCs w:val="22"/>
                  </w:rPr>
                  <w:t>Our vision</w:t>
                </w:r>
              </w:p>
              <w:p w14:paraId="3765B008" w14:textId="77777777"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sz w:val="22"/>
                    <w:szCs w:val="22"/>
                  </w:rPr>
                  <w:t>Our vision is to be the clear leader in pay, reward, analytics, and people experiences. There’s nothing more important to us than building trusting and beneficial relationships with our customers, using our size, scale, and breadth of experience to offer tailored solutions that precisely meet their business needs.</w:t>
                </w:r>
              </w:p>
              <w:p w14:paraId="531EE7FD" w14:textId="7CB16D0A"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sz w:val="22"/>
                    <w:szCs w:val="22"/>
                  </w:rPr>
                  <w:t xml:space="preserve">We design solutions that keep our customers ahead of change as they navigate the regulatory complexity and workforce uncertainty which exists in today’s business landscape. At the heart of everything we do are our highly qualified payroll and HR experts, who are committed to </w:t>
                </w:r>
                <w:proofErr w:type="gramStart"/>
                <w:r w:rsidRPr="006A53D6">
                  <w:rPr>
                    <w:rFonts w:ascii="Open Sans" w:hAnsi="Open Sans" w:cs="Open Sans"/>
                    <w:sz w:val="22"/>
                    <w:szCs w:val="22"/>
                  </w:rPr>
                  <w:t>delivering first-class customer service at all times</w:t>
                </w:r>
                <w:proofErr w:type="gramEnd"/>
                <w:r w:rsidRPr="006A53D6">
                  <w:rPr>
                    <w:rFonts w:ascii="Open Sans" w:hAnsi="Open Sans" w:cs="Open Sans"/>
                    <w:sz w:val="22"/>
                    <w:szCs w:val="22"/>
                  </w:rPr>
                  <w:t>.</w:t>
                </w:r>
              </w:p>
              <w:p w14:paraId="3DB11D1B" w14:textId="77777777" w:rsidR="00D73611" w:rsidRPr="006A53D6" w:rsidRDefault="00D73611" w:rsidP="00FB6349">
                <w:pPr>
                  <w:pStyle w:val="NormalWeb"/>
                  <w:spacing w:before="0" w:beforeAutospacing="0" w:after="0" w:afterAutospacing="0"/>
                  <w:rPr>
                    <w:rFonts w:ascii="Open Sans" w:hAnsi="Open Sans" w:cs="Open Sans"/>
                    <w:sz w:val="22"/>
                    <w:szCs w:val="22"/>
                  </w:rPr>
                </w:pPr>
              </w:p>
              <w:p w14:paraId="63B6C0E1" w14:textId="77777777"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b/>
                    <w:bCs/>
                    <w:sz w:val="22"/>
                    <w:szCs w:val="22"/>
                  </w:rPr>
                  <w:t>We’re proud of our culture</w:t>
                </w:r>
              </w:p>
              <w:p w14:paraId="5F179B2A" w14:textId="11F78AAB" w:rsidR="001343B3" w:rsidRPr="006A53D6" w:rsidRDefault="001343B3" w:rsidP="00FB6349">
                <w:pPr>
                  <w:pStyle w:val="NormalWeb"/>
                  <w:spacing w:before="0" w:beforeAutospacing="0" w:after="0" w:afterAutospacing="0"/>
                  <w:rPr>
                    <w:rFonts w:ascii="Open Sans" w:hAnsi="Open Sans" w:cs="Open Sans"/>
                    <w:sz w:val="22"/>
                    <w:szCs w:val="22"/>
                  </w:rPr>
                </w:pPr>
                <w:r w:rsidRPr="006A53D6">
                  <w:rPr>
                    <w:rFonts w:ascii="Open Sans" w:hAnsi="Open Sans" w:cs="Open Sans"/>
                    <w:sz w:val="22"/>
                    <w:szCs w:val="22"/>
                  </w:rPr>
                  <w:t>At Zellis we work hard to create a culture where people want to join, belong to, and be part of a progressive organisation.</w:t>
                </w:r>
                <w:r w:rsidR="00D73611" w:rsidRPr="006A53D6">
                  <w:rPr>
                    <w:rFonts w:ascii="Open Sans" w:hAnsi="Open Sans" w:cs="Open Sans"/>
                    <w:sz w:val="22"/>
                    <w:szCs w:val="22"/>
                  </w:rPr>
                  <w:t xml:space="preserve"> </w:t>
                </w:r>
                <w:r w:rsidRPr="006A53D6">
                  <w:rPr>
                    <w:rFonts w:ascii="Open Sans" w:hAnsi="Open Sans" w:cs="Open Sans"/>
                    <w:sz w:val="22"/>
                    <w:szCs w:val="22"/>
                  </w:rPr>
                  <w:t>We’re committed to recruiting and retaining a diverse and inclusive workforce that is representative of the customers we serve and the communities we operate in.</w:t>
                </w:r>
              </w:p>
              <w:p w14:paraId="608F8B66" w14:textId="77777777" w:rsidR="00732D3C" w:rsidRPr="006A53D6" w:rsidRDefault="00732D3C" w:rsidP="00FB6349">
                <w:pPr>
                  <w:pStyle w:val="NormalWeb"/>
                  <w:spacing w:before="0" w:beforeAutospacing="0" w:after="0" w:afterAutospacing="0"/>
                  <w:rPr>
                    <w:rFonts w:ascii="Open Sans" w:hAnsi="Open Sans" w:cs="Open Sans"/>
                    <w:sz w:val="22"/>
                    <w:szCs w:val="22"/>
                  </w:rPr>
                </w:pPr>
              </w:p>
              <w:p w14:paraId="1F714FC8" w14:textId="4D65675D" w:rsidR="009129B1" w:rsidRPr="006A53D6" w:rsidRDefault="001343B3" w:rsidP="00D73611">
                <w:pPr>
                  <w:pStyle w:val="NormalWeb"/>
                  <w:spacing w:before="0" w:beforeAutospacing="0" w:after="0" w:afterAutospacing="0"/>
                  <w:rPr>
                    <w:rFonts w:ascii="Open Sans" w:hAnsi="Open Sans" w:cs="Open Sans"/>
                    <w:sz w:val="22"/>
                    <w:szCs w:val="22"/>
                  </w:rPr>
                </w:pPr>
                <w:r w:rsidRPr="006A53D6">
                  <w:rPr>
                    <w:rFonts w:ascii="Open Sans" w:hAnsi="Open Sans" w:cs="Open Sans"/>
                    <w:b/>
                    <w:bCs/>
                    <w:sz w:val="22"/>
                    <w:szCs w:val="22"/>
                  </w:rPr>
                  <w:t>Our values,</w:t>
                </w:r>
                <w:r w:rsidRPr="006A53D6">
                  <w:rPr>
                    <w:rFonts w:ascii="Open Sans" w:hAnsi="Open Sans" w:cs="Open Sans"/>
                    <w:sz w:val="22"/>
                    <w:szCs w:val="22"/>
                  </w:rPr>
                  <w:t xml:space="preserve"> which were defined with input from </w:t>
                </w:r>
                <w:proofErr w:type="gramStart"/>
                <w:r w:rsidRPr="006A53D6">
                  <w:rPr>
                    <w:rFonts w:ascii="Open Sans" w:hAnsi="Open Sans" w:cs="Open Sans"/>
                    <w:sz w:val="22"/>
                    <w:szCs w:val="22"/>
                  </w:rPr>
                  <w:t>all of</w:t>
                </w:r>
                <w:proofErr w:type="gramEnd"/>
                <w:r w:rsidRPr="006A53D6">
                  <w:rPr>
                    <w:rFonts w:ascii="Open Sans" w:hAnsi="Open Sans" w:cs="Open Sans"/>
                    <w:sz w:val="22"/>
                    <w:szCs w:val="22"/>
                  </w:rPr>
                  <w:t xml:space="preserve"> our 2,000 colleagues, are not empty words on a poster. They reflect who we are, and how we operate as a business</w:t>
                </w:r>
                <w:r w:rsidR="00D73611" w:rsidRPr="006A53D6">
                  <w:rPr>
                    <w:rFonts w:ascii="Open Sans" w:hAnsi="Open Sans" w:cs="Open Sans"/>
                    <w:sz w:val="22"/>
                    <w:szCs w:val="22"/>
                  </w:rPr>
                  <w:t>.</w:t>
                </w:r>
              </w:p>
              <w:p w14:paraId="463B28F0" w14:textId="669E4F6F" w:rsidR="00D73611" w:rsidRPr="006A53D6" w:rsidRDefault="00D73611" w:rsidP="00D73611">
                <w:pPr>
                  <w:pStyle w:val="NormalWeb"/>
                  <w:spacing w:before="0" w:beforeAutospacing="0" w:after="0" w:afterAutospacing="0"/>
                  <w:rPr>
                    <w:rFonts w:ascii="Open Sans" w:hAnsi="Open Sans" w:cs="Open Sans"/>
                    <w:sz w:val="22"/>
                    <w:szCs w:val="22"/>
                  </w:rPr>
                </w:pPr>
              </w:p>
              <w:p w14:paraId="625A43C4" w14:textId="1B6F56C9" w:rsidR="00D73611" w:rsidRPr="006A53D6" w:rsidRDefault="00D73611" w:rsidP="00D73611">
                <w:pPr>
                  <w:pStyle w:val="NormalWeb"/>
                  <w:spacing w:before="0" w:beforeAutospacing="0" w:after="0" w:afterAutospacing="0"/>
                  <w:jc w:val="center"/>
                  <w:rPr>
                    <w:rFonts w:ascii="Open Sans" w:hAnsi="Open Sans" w:cs="Open Sans"/>
                    <w:sz w:val="22"/>
                    <w:szCs w:val="22"/>
                  </w:rPr>
                </w:pPr>
                <w:r w:rsidRPr="006A53D6">
                  <w:rPr>
                    <w:rFonts w:ascii="Open Sans" w:hAnsi="Open Sans" w:cs="Open Sans"/>
                    <w:noProof/>
                    <w:sz w:val="22"/>
                    <w:szCs w:val="22"/>
                  </w:rPr>
                  <w:drawing>
                    <wp:inline distT="0" distB="0" distL="0" distR="0" wp14:anchorId="19611F2F" wp14:editId="1BEB18DF">
                      <wp:extent cx="5731510" cy="187198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DS values.png"/>
                              <pic:cNvPicPr/>
                            </pic:nvPicPr>
                            <pic:blipFill rotWithShape="1">
                              <a:blip r:embed="rId11" cstate="print">
                                <a:extLst>
                                  <a:ext uri="{28A0092B-C50C-407E-A947-70E740481C1C}">
                                    <a14:useLocalDpi xmlns:a14="http://schemas.microsoft.com/office/drawing/2010/main" val="0"/>
                                  </a:ext>
                                </a:extLst>
                              </a:blip>
                              <a:srcRect t="23189"/>
                              <a:stretch/>
                            </pic:blipFill>
                            <pic:spPr bwMode="auto">
                              <a:xfrm>
                                <a:off x="0" y="0"/>
                                <a:ext cx="5731510" cy="1871980"/>
                              </a:xfrm>
                              <a:prstGeom prst="rect">
                                <a:avLst/>
                              </a:prstGeom>
                              <a:ln>
                                <a:noFill/>
                              </a:ln>
                              <a:extLst>
                                <a:ext uri="{53640926-AAD7-44D8-BBD7-CCE9431645EC}">
                                  <a14:shadowObscured xmlns:a14="http://schemas.microsoft.com/office/drawing/2010/main"/>
                                </a:ext>
                              </a:extLst>
                            </pic:spPr>
                          </pic:pic>
                        </a:graphicData>
                      </a:graphic>
                    </wp:inline>
                  </w:drawing>
                </w:r>
              </w:p>
              <w:p w14:paraId="745D140E" w14:textId="77777777" w:rsidR="009129B1" w:rsidRPr="006A53D6" w:rsidRDefault="0076314F" w:rsidP="00FB6349">
                <w:pPr>
                  <w:rPr>
                    <w:rFonts w:ascii="Open Sans" w:eastAsia="Times New Roman" w:hAnsi="Open Sans" w:cs="Open Sans"/>
                    <w:bCs/>
                    <w:lang w:eastAsia="en-GB"/>
                  </w:rPr>
                </w:pPr>
              </w:p>
            </w:sdtContent>
          </w:sdt>
        </w:tc>
      </w:tr>
    </w:tbl>
    <w:p w14:paraId="69D0221E" w14:textId="70B9D56D" w:rsidR="00467D64" w:rsidRPr="006A53D6" w:rsidRDefault="00467D64" w:rsidP="00FB6349">
      <w:pPr>
        <w:spacing w:after="0" w:line="240" w:lineRule="auto"/>
        <w:rPr>
          <w:rFonts w:ascii="Open Sans" w:hAnsi="Open Sans" w:cs="Open Sans"/>
        </w:rPr>
      </w:pPr>
    </w:p>
    <w:p w14:paraId="243DB275" w14:textId="6DF3EFB8" w:rsidR="00467D64" w:rsidRPr="006A53D6" w:rsidRDefault="00467D64" w:rsidP="00FB6349">
      <w:pPr>
        <w:spacing w:after="0" w:line="240" w:lineRule="auto"/>
        <w:rPr>
          <w:rFonts w:ascii="Open Sans" w:hAnsi="Open Sans" w:cs="Open Sans"/>
        </w:rPr>
      </w:pPr>
    </w:p>
    <w:p w14:paraId="42404F0B" w14:textId="382533BC" w:rsidR="00467D64" w:rsidRPr="006A53D6" w:rsidRDefault="00467D64" w:rsidP="00FB6349">
      <w:pPr>
        <w:spacing w:after="0" w:line="240" w:lineRule="auto"/>
        <w:rPr>
          <w:rFonts w:ascii="Open Sans" w:hAnsi="Open Sans" w:cs="Open Sans"/>
        </w:rPr>
      </w:pPr>
    </w:p>
    <w:p w14:paraId="063E8BDE" w14:textId="28886B96" w:rsidR="00467D64" w:rsidRPr="00036C72" w:rsidRDefault="00467D64" w:rsidP="00FB6349">
      <w:pPr>
        <w:tabs>
          <w:tab w:val="left" w:pos="3900"/>
        </w:tabs>
        <w:spacing w:after="0" w:line="240" w:lineRule="auto"/>
        <w:rPr>
          <w:rFonts w:ascii="Open Sans" w:hAnsi="Open Sans" w:cs="Open Sans"/>
        </w:rPr>
      </w:pPr>
      <w:r w:rsidRPr="006A53D6">
        <w:rPr>
          <w:rFonts w:ascii="Open Sans" w:hAnsi="Open Sans" w:cs="Open Sans"/>
        </w:rPr>
        <w:tab/>
      </w:r>
    </w:p>
    <w:sectPr w:rsidR="00467D64" w:rsidRPr="00036C72" w:rsidSect="00FF161B">
      <w:headerReference w:type="default" r:id="rId12"/>
      <w:footerReference w:type="default" r:id="rId13"/>
      <w:type w:val="continuous"/>
      <w:pgSz w:w="11906" w:h="16838"/>
      <w:pgMar w:top="2268" w:right="1440" w:bottom="426"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C1552" w14:textId="77777777" w:rsidR="0076314F" w:rsidRPr="006A53D6" w:rsidRDefault="0076314F" w:rsidP="004F1A9A">
      <w:pPr>
        <w:spacing w:after="0" w:line="240" w:lineRule="auto"/>
      </w:pPr>
      <w:r w:rsidRPr="006A53D6">
        <w:separator/>
      </w:r>
    </w:p>
  </w:endnote>
  <w:endnote w:type="continuationSeparator" w:id="0">
    <w:p w14:paraId="3815C4BD" w14:textId="77777777" w:rsidR="0076314F" w:rsidRPr="006A53D6" w:rsidRDefault="0076314F" w:rsidP="004F1A9A">
      <w:pPr>
        <w:spacing w:after="0" w:line="240" w:lineRule="auto"/>
      </w:pPr>
      <w:r w:rsidRPr="006A53D6">
        <w:continuationSeparator/>
      </w:r>
    </w:p>
  </w:endnote>
  <w:endnote w:type="continuationNotice" w:id="1">
    <w:p w14:paraId="6B4B4CF9" w14:textId="77777777" w:rsidR="0076314F" w:rsidRPr="006A53D6" w:rsidRDefault="007631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E71F" w14:textId="19D423BC" w:rsidR="00956270" w:rsidRPr="006A53D6" w:rsidRDefault="002D63F8">
    <w:pPr>
      <w:pStyle w:val="Footer"/>
    </w:pPr>
    <w:r w:rsidRPr="006A53D6">
      <w:rPr>
        <w:noProof/>
      </w:rPr>
      <mc:AlternateContent>
        <mc:Choice Requires="wps">
          <w:drawing>
            <wp:anchor distT="0" distB="0" distL="114300" distR="114300" simplePos="0" relativeHeight="251676672" behindDoc="0" locked="0" layoutInCell="1" allowOverlap="1" wp14:anchorId="558D78E9" wp14:editId="7A6B95A5">
              <wp:simplePos x="0" y="0"/>
              <wp:positionH relativeFrom="margin">
                <wp:align>left</wp:align>
              </wp:positionH>
              <wp:positionV relativeFrom="paragraph">
                <wp:posOffset>72390</wp:posOffset>
              </wp:positionV>
              <wp:extent cx="6546215" cy="441960"/>
              <wp:effectExtent l="0" t="0" r="0" b="0"/>
              <wp:wrapNone/>
              <wp:docPr id="2" name="Rectangle 2"/>
              <wp:cNvGraphicFramePr/>
              <a:graphic xmlns:a="http://schemas.openxmlformats.org/drawingml/2006/main">
                <a:graphicData uri="http://schemas.microsoft.com/office/word/2010/wordprocessingShape">
                  <wps:wsp>
                    <wps:cNvSpPr/>
                    <wps:spPr>
                      <a:xfrm>
                        <a:off x="0" y="0"/>
                        <a:ext cx="6546215" cy="441960"/>
                      </a:xfrm>
                      <a:prstGeom prst="rect">
                        <a:avLst/>
                      </a:prstGeom>
                      <a:ln>
                        <a:noFill/>
                      </a:ln>
                    </wps:spPr>
                    <wps:txbx>
                      <w:txbxContent>
                        <w:p w14:paraId="4DE3B3D8" w14:textId="3466364B" w:rsidR="00956270" w:rsidRPr="006A53D6" w:rsidRDefault="00627AD7" w:rsidP="00956270">
                          <w:pPr>
                            <w:spacing w:after="160" w:line="259" w:lineRule="auto"/>
                            <w:jc w:val="right"/>
                            <w:rPr>
                              <w:rFonts w:ascii="Open Sans" w:hAnsi="Open Sans" w:cs="Open Sans"/>
                              <w:b/>
                              <w:color w:val="FFFFFF" w:themeColor="background1"/>
                              <w:sz w:val="28"/>
                              <w:szCs w:val="28"/>
                            </w:rPr>
                          </w:pPr>
                          <w:r w:rsidRPr="006A53D6">
                            <w:rPr>
                              <w:rFonts w:ascii="Open Sans" w:hAnsi="Open Sans" w:cs="Open Sans"/>
                              <w:b/>
                              <w:color w:val="FFFFFF" w:themeColor="background1"/>
                              <w:sz w:val="28"/>
                              <w:szCs w:val="28"/>
                            </w:rPr>
                            <w:t xml:space="preserve">Making People </w:t>
                          </w:r>
                          <w:r w:rsidR="002D63F8" w:rsidRPr="006A53D6">
                            <w:rPr>
                              <w:rFonts w:ascii="Open Sans" w:hAnsi="Open Sans" w:cs="Open Sans"/>
                              <w:b/>
                              <w:color w:val="FFFFFF" w:themeColor="background1"/>
                              <w:sz w:val="28"/>
                              <w:szCs w:val="28"/>
                            </w:rPr>
                            <w:t>feel appreciated for the work they</w:t>
                          </w:r>
                          <w:r w:rsidR="00D53050" w:rsidRPr="006A53D6">
                            <w:rPr>
                              <w:rFonts w:ascii="Open Sans" w:hAnsi="Open Sans" w:cs="Open Sans"/>
                              <w:b/>
                              <w:color w:val="FFFFFF" w:themeColor="background1"/>
                              <w:sz w:val="28"/>
                              <w:szCs w:val="28"/>
                            </w:rPr>
                            <w:t xml:space="preserve"> do</w:t>
                          </w:r>
                          <w:r w:rsidR="00812B51" w:rsidRPr="006A53D6">
                            <w:rPr>
                              <w:rFonts w:ascii="Open Sans" w:hAnsi="Open Sans" w:cs="Open Sans"/>
                              <w:b/>
                              <w:color w:val="FFFFFF" w:themeColor="background1"/>
                              <w:sz w:val="28"/>
                              <w:szCs w:val="28"/>
                            </w:rPr>
                            <w:t>.</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58D78E9" id="Rectangle 2" o:spid="_x0000_s1027" style="position:absolute;margin-left:0;margin-top:5.7pt;width:515.45pt;height:34.8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" filled="f" stroked="f">
              <v:textbox inset="0,0,0,0">
                <w:txbxContent>
                  <w:p w14:paraId="4DE3B3D8" w14:textId="3466364B" w:rsidR="00956270" w:rsidRPr="006A53D6" w:rsidRDefault="00627AD7" w:rsidP="00956270">
                    <w:pPr>
                      <w:spacing w:after="160" w:line="259" w:lineRule="auto"/>
                      <w:jc w:val="right"/>
                      <w:rPr>
                        <w:rFonts w:ascii="Open Sans" w:hAnsi="Open Sans" w:cs="Open Sans"/>
                        <w:b/>
                        <w:color w:val="FFFFFF" w:themeColor="background1"/>
                        <w:sz w:val="28"/>
                        <w:szCs w:val="28"/>
                      </w:rPr>
                    </w:pPr>
                    <w:r w:rsidRPr="006A53D6">
                      <w:rPr>
                        <w:rFonts w:ascii="Open Sans" w:hAnsi="Open Sans" w:cs="Open Sans"/>
                        <w:b/>
                        <w:color w:val="FFFFFF" w:themeColor="background1"/>
                        <w:sz w:val="28"/>
                        <w:szCs w:val="28"/>
                      </w:rPr>
                      <w:t xml:space="preserve">Making People </w:t>
                    </w:r>
                    <w:r w:rsidR="002D63F8" w:rsidRPr="006A53D6">
                      <w:rPr>
                        <w:rFonts w:ascii="Open Sans" w:hAnsi="Open Sans" w:cs="Open Sans"/>
                        <w:b/>
                        <w:color w:val="FFFFFF" w:themeColor="background1"/>
                        <w:sz w:val="28"/>
                        <w:szCs w:val="28"/>
                      </w:rPr>
                      <w:t>feel appreciated for the work they</w:t>
                    </w:r>
                    <w:r w:rsidR="00D53050" w:rsidRPr="006A53D6">
                      <w:rPr>
                        <w:rFonts w:ascii="Open Sans" w:hAnsi="Open Sans" w:cs="Open Sans"/>
                        <w:b/>
                        <w:color w:val="FFFFFF" w:themeColor="background1"/>
                        <w:sz w:val="28"/>
                        <w:szCs w:val="28"/>
                      </w:rPr>
                      <w:t xml:space="preserve"> do</w:t>
                    </w:r>
                    <w:r w:rsidR="00812B51" w:rsidRPr="006A53D6">
                      <w:rPr>
                        <w:rFonts w:ascii="Open Sans" w:hAnsi="Open Sans" w:cs="Open Sans"/>
                        <w:b/>
                        <w:color w:val="FFFFFF" w:themeColor="background1"/>
                        <w:sz w:val="28"/>
                        <w:szCs w:val="28"/>
                      </w:rPr>
                      <w:t>.</w:t>
                    </w:r>
                  </w:p>
                </w:txbxContent>
              </v:textbox>
              <w10:wrap anchorx="margin"/>
            </v:rect>
          </w:pict>
        </mc:Fallback>
      </mc:AlternateContent>
    </w:r>
    <w:r w:rsidR="00956270" w:rsidRPr="006A53D6">
      <w:rPr>
        <w:noProof/>
      </w:rPr>
      <mc:AlternateContent>
        <mc:Choice Requires="wps">
          <w:drawing>
            <wp:anchor distT="0" distB="0" distL="114300" distR="114300" simplePos="0" relativeHeight="251657216" behindDoc="0" locked="0" layoutInCell="1" allowOverlap="1" wp14:anchorId="23AEE80E" wp14:editId="5800BD17">
              <wp:simplePos x="0" y="0"/>
              <wp:positionH relativeFrom="page">
                <wp:align>left</wp:align>
              </wp:positionH>
              <wp:positionV relativeFrom="paragraph">
                <wp:posOffset>-3810</wp:posOffset>
              </wp:positionV>
              <wp:extent cx="7534275" cy="600075"/>
              <wp:effectExtent l="0" t="0" r="9525" b="9525"/>
              <wp:wrapNone/>
              <wp:docPr id="1" name="Shape 1877"/>
              <wp:cNvGraphicFramePr/>
              <a:graphic xmlns:a="http://schemas.openxmlformats.org/drawingml/2006/main">
                <a:graphicData uri="http://schemas.microsoft.com/office/word/2010/wordprocessingShape">
                  <wps:wsp>
                    <wps:cNvSpPr/>
                    <wps:spPr>
                      <a:xfrm>
                        <a:off x="0" y="0"/>
                        <a:ext cx="7534275" cy="600075"/>
                      </a:xfrm>
                      <a:custGeom>
                        <a:avLst/>
                        <a:gdLst/>
                        <a:ahLst/>
                        <a:cxnLst/>
                        <a:rect l="0" t="0" r="0" b="0"/>
                        <a:pathLst>
                          <a:path w="7536180" h="876294">
                            <a:moveTo>
                              <a:pt x="0" y="0"/>
                            </a:moveTo>
                            <a:lnTo>
                              <a:pt x="7536180" y="0"/>
                            </a:lnTo>
                            <a:lnTo>
                              <a:pt x="7536180" y="876294"/>
                            </a:lnTo>
                            <a:lnTo>
                              <a:pt x="0" y="876294"/>
                            </a:lnTo>
                            <a:lnTo>
                              <a:pt x="0" y="0"/>
                            </a:lnTo>
                          </a:path>
                        </a:pathLst>
                      </a:custGeom>
                      <a:ln w="0" cap="flat">
                        <a:miter lim="127000"/>
                      </a:ln>
                    </wps:spPr>
                    <wps:style>
                      <a:lnRef idx="0">
                        <a:srgbClr val="000000">
                          <a:alpha val="0"/>
                        </a:srgbClr>
                      </a:lnRef>
                      <a:fillRef idx="1">
                        <a:srgbClr val="1F2A44"/>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0605878D" id="Shape 1877" o:spid="_x0000_s1026" style="position:absolute;margin-left:0;margin-top:-.3pt;width:593.25pt;height:47.2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7536180,876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" path="m,l7536180,r,876294l,876294,,e" fillcolor="#1f2a44" stroked="f" strokeweight="0">
              <v:stroke miterlimit="83231f" joinstyle="miter"/>
              <v:path arrowok="t" textboxrect="0,0,7536180,876294"/>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2A58E" w14:textId="77777777" w:rsidR="0076314F" w:rsidRPr="006A53D6" w:rsidRDefault="0076314F" w:rsidP="004F1A9A">
      <w:pPr>
        <w:spacing w:after="0" w:line="240" w:lineRule="auto"/>
      </w:pPr>
      <w:r w:rsidRPr="006A53D6">
        <w:separator/>
      </w:r>
    </w:p>
  </w:footnote>
  <w:footnote w:type="continuationSeparator" w:id="0">
    <w:p w14:paraId="62C59883" w14:textId="77777777" w:rsidR="0076314F" w:rsidRPr="006A53D6" w:rsidRDefault="0076314F" w:rsidP="004F1A9A">
      <w:pPr>
        <w:spacing w:after="0" w:line="240" w:lineRule="auto"/>
      </w:pPr>
      <w:r w:rsidRPr="006A53D6">
        <w:continuationSeparator/>
      </w:r>
    </w:p>
  </w:footnote>
  <w:footnote w:type="continuationNotice" w:id="1">
    <w:p w14:paraId="21AA508E" w14:textId="77777777" w:rsidR="0076314F" w:rsidRPr="006A53D6" w:rsidRDefault="007631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FD5" w14:textId="1A913917" w:rsidR="0050250D" w:rsidRPr="006A53D6" w:rsidRDefault="007E655B" w:rsidP="004621D3">
    <w:pPr>
      <w:pStyle w:val="Header"/>
      <w:jc w:val="right"/>
    </w:pPr>
    <w:r w:rsidRPr="006A53D6">
      <w:rPr>
        <w:noProof/>
      </w:rPr>
      <mc:AlternateContent>
        <mc:Choice Requires="wps">
          <w:drawing>
            <wp:anchor distT="45720" distB="45720" distL="114300" distR="114300" simplePos="0" relativeHeight="251678720" behindDoc="0" locked="0" layoutInCell="1" allowOverlap="1" wp14:anchorId="7123FEC2" wp14:editId="7244B755">
              <wp:simplePos x="0" y="0"/>
              <wp:positionH relativeFrom="column">
                <wp:posOffset>-676910</wp:posOffset>
              </wp:positionH>
              <wp:positionV relativeFrom="paragraph">
                <wp:posOffset>-22860</wp:posOffset>
              </wp:positionV>
              <wp:extent cx="48101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1404620"/>
                      </a:xfrm>
                      <a:prstGeom prst="rect">
                        <a:avLst/>
                      </a:prstGeom>
                      <a:solidFill>
                        <a:srgbClr val="FFFFFF"/>
                      </a:solidFill>
                      <a:ln w="9525">
                        <a:noFill/>
                        <a:miter lim="800000"/>
                        <a:headEnd/>
                        <a:tailEnd/>
                      </a:ln>
                    </wps:spPr>
                    <wps:txbx>
                      <w:txbxContent>
                        <w:p w14:paraId="3710F0A7" w14:textId="54E36E1D" w:rsidR="006A53D6" w:rsidRPr="006A53D6" w:rsidRDefault="0096531E" w:rsidP="006A53D6">
                          <w:pPr>
                            <w:shd w:val="clear" w:color="auto" w:fill="FFFFFF"/>
                            <w:spacing w:after="0" w:line="240" w:lineRule="auto"/>
                            <w:textAlignment w:val="baseline"/>
                            <w:outlineLvl w:val="0"/>
                            <w:rPr>
                              <w:b/>
                              <w:bCs/>
                              <w:sz w:val="28"/>
                              <w:szCs w:val="28"/>
                            </w:rPr>
                          </w:pPr>
                          <w:r>
                            <w:rPr>
                              <w:b/>
                              <w:bCs/>
                              <w:sz w:val="28"/>
                              <w:szCs w:val="28"/>
                            </w:rPr>
                            <w:t>Head of BI</w:t>
                          </w:r>
                        </w:p>
                        <w:p w14:paraId="21845337" w14:textId="4C184478" w:rsidR="001C3673" w:rsidRPr="006A53D6" w:rsidRDefault="001C3673">
                          <w:pPr>
                            <w:rPr>
                              <w:rFonts w:ascii="Open Sans" w:hAnsi="Open Sans" w:cs="Open Sans"/>
                              <w:color w:val="000F2E"/>
                              <w:sz w:val="36"/>
                              <w:szCs w:val="36"/>
                            </w:rPr>
                          </w:pPr>
                          <w:r w:rsidRPr="006A53D6">
                            <w:rPr>
                              <w:rFonts w:ascii="Open Sans" w:hAnsi="Open Sans" w:cs="Open Sans"/>
                              <w:color w:val="000F2E"/>
                              <w:sz w:val="36"/>
                              <w:szCs w:val="36"/>
                            </w:rPr>
                            <w:t>Job reference (000000000000)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23FEC2" id="_x0000_t202" coordsize="21600,21600" o:spt="202" path="m,l,21600r21600,l21600,xe">
              <v:stroke joinstyle="miter"/>
              <v:path gradientshapeok="t" o:connecttype="rect"/>
            </v:shapetype>
            <v:shape id="Text Box 2" o:spid="_x0000_s1026" type="#_x0000_t202" style="position:absolute;left:0;text-align:left;margin-left:-53.3pt;margin-top:-1.8pt;width:378.75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" stroked="f">
              <v:textbox style="mso-fit-shape-to-text:t">
                <w:txbxContent>
                  <w:p w14:paraId="3710F0A7" w14:textId="54E36E1D" w:rsidR="006A53D6" w:rsidRPr="006A53D6" w:rsidRDefault="0096531E" w:rsidP="006A53D6">
                    <w:pPr>
                      <w:shd w:val="clear" w:color="auto" w:fill="FFFFFF"/>
                      <w:spacing w:after="0" w:line="240" w:lineRule="auto"/>
                      <w:textAlignment w:val="baseline"/>
                      <w:outlineLvl w:val="0"/>
                      <w:rPr>
                        <w:b/>
                        <w:bCs/>
                        <w:sz w:val="28"/>
                        <w:szCs w:val="28"/>
                      </w:rPr>
                    </w:pPr>
                    <w:r>
                      <w:rPr>
                        <w:b/>
                        <w:bCs/>
                        <w:sz w:val="28"/>
                        <w:szCs w:val="28"/>
                      </w:rPr>
                      <w:t>Head of BI</w:t>
                    </w:r>
                  </w:p>
                  <w:p w14:paraId="21845337" w14:textId="4C184478" w:rsidR="001C3673" w:rsidRPr="006A53D6" w:rsidRDefault="001C3673">
                    <w:pPr>
                      <w:rPr>
                        <w:rFonts w:ascii="Open Sans" w:hAnsi="Open Sans" w:cs="Open Sans"/>
                        <w:color w:val="000F2E"/>
                        <w:sz w:val="36"/>
                        <w:szCs w:val="36"/>
                      </w:rPr>
                    </w:pPr>
                    <w:r w:rsidRPr="006A53D6">
                      <w:rPr>
                        <w:rFonts w:ascii="Open Sans" w:hAnsi="Open Sans" w:cs="Open Sans"/>
                        <w:color w:val="000F2E"/>
                        <w:sz w:val="36"/>
                        <w:szCs w:val="36"/>
                      </w:rPr>
                      <w:t>Job reference (000000000000)</w:t>
                    </w:r>
                  </w:p>
                </w:txbxContent>
              </v:textbox>
              <w10:wrap type="square"/>
            </v:shape>
          </w:pict>
        </mc:Fallback>
      </mc:AlternateContent>
    </w:r>
    <w:r w:rsidRPr="006A53D6">
      <w:rPr>
        <w:noProof/>
      </w:rPr>
      <w:drawing>
        <wp:anchor distT="0" distB="0" distL="114300" distR="114300" simplePos="0" relativeHeight="251679744" behindDoc="1" locked="0" layoutInCell="1" allowOverlap="1" wp14:anchorId="32CE5CB8" wp14:editId="0E719E8C">
          <wp:simplePos x="0" y="0"/>
          <wp:positionH relativeFrom="column">
            <wp:posOffset>4610100</wp:posOffset>
          </wp:positionH>
          <wp:positionV relativeFrom="page">
            <wp:posOffset>190500</wp:posOffset>
          </wp:positionV>
          <wp:extent cx="1568450" cy="1082040"/>
          <wp:effectExtent l="0" t="0" r="0" b="3810"/>
          <wp:wrapTight wrapText="bothSides">
            <wp:wrapPolygon edited="0">
              <wp:start x="0" y="0"/>
              <wp:lineTo x="0" y="21296"/>
              <wp:lineTo x="21250" y="21296"/>
              <wp:lineTo x="21250" y="0"/>
              <wp:lineTo x="0" y="0"/>
            </wp:wrapPolygon>
          </wp:wrapTight>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vy coral logo clear space.png"/>
                  <pic:cNvPicPr/>
                </pic:nvPicPr>
                <pic:blipFill>
                  <a:blip r:embed="rId1">
                    <a:extLst>
                      <a:ext uri="{28A0092B-C50C-407E-A947-70E740481C1C}">
                        <a14:useLocalDpi xmlns:a14="http://schemas.microsoft.com/office/drawing/2010/main" val="0"/>
                      </a:ext>
                    </a:extLst>
                  </a:blip>
                  <a:stretch>
                    <a:fillRect/>
                  </a:stretch>
                </pic:blipFill>
                <pic:spPr>
                  <a:xfrm>
                    <a:off x="0" y="0"/>
                    <a:ext cx="1568450" cy="10820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2F4C"/>
    <w:multiLevelType w:val="multilevel"/>
    <w:tmpl w:val="7F1A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51429"/>
    <w:multiLevelType w:val="hybridMultilevel"/>
    <w:tmpl w:val="15A6EE7A"/>
    <w:lvl w:ilvl="0" w:tplc="BCC8DC96">
      <w:start w:val="1"/>
      <w:numFmt w:val="bullet"/>
      <w:pStyle w:val="Bullet1"/>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583762"/>
    <w:multiLevelType w:val="multilevel"/>
    <w:tmpl w:val="E8E2D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7F4B17"/>
    <w:multiLevelType w:val="hybridMultilevel"/>
    <w:tmpl w:val="225EE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5474222">
    <w:abstractNumId w:val="1"/>
  </w:num>
  <w:num w:numId="2" w16cid:durableId="2094088181">
    <w:abstractNumId w:val="3"/>
  </w:num>
  <w:num w:numId="3" w16cid:durableId="180045534">
    <w:abstractNumId w:val="2"/>
  </w:num>
  <w:num w:numId="4" w16cid:durableId="104086347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365"/>
    <w:rsid w:val="00000532"/>
    <w:rsid w:val="00001E36"/>
    <w:rsid w:val="00002F42"/>
    <w:rsid w:val="000043D9"/>
    <w:rsid w:val="00010917"/>
    <w:rsid w:val="00012497"/>
    <w:rsid w:val="00013476"/>
    <w:rsid w:val="00013DB8"/>
    <w:rsid w:val="000140EF"/>
    <w:rsid w:val="00015606"/>
    <w:rsid w:val="00015DA2"/>
    <w:rsid w:val="000239C5"/>
    <w:rsid w:val="00023A99"/>
    <w:rsid w:val="00027E9B"/>
    <w:rsid w:val="0003063D"/>
    <w:rsid w:val="00031D73"/>
    <w:rsid w:val="0003557D"/>
    <w:rsid w:val="00036C72"/>
    <w:rsid w:val="0003727B"/>
    <w:rsid w:val="00037900"/>
    <w:rsid w:val="00041D03"/>
    <w:rsid w:val="0004269E"/>
    <w:rsid w:val="0005314E"/>
    <w:rsid w:val="000561B4"/>
    <w:rsid w:val="00062CC5"/>
    <w:rsid w:val="00067370"/>
    <w:rsid w:val="00067BB0"/>
    <w:rsid w:val="0007298B"/>
    <w:rsid w:val="00072E33"/>
    <w:rsid w:val="00073A74"/>
    <w:rsid w:val="00075FF9"/>
    <w:rsid w:val="00080735"/>
    <w:rsid w:val="00080836"/>
    <w:rsid w:val="00080D9D"/>
    <w:rsid w:val="000824FB"/>
    <w:rsid w:val="000848D1"/>
    <w:rsid w:val="00084E44"/>
    <w:rsid w:val="00085637"/>
    <w:rsid w:val="00085D2C"/>
    <w:rsid w:val="00091D39"/>
    <w:rsid w:val="00092FA3"/>
    <w:rsid w:val="000948C4"/>
    <w:rsid w:val="00094F68"/>
    <w:rsid w:val="00096DC7"/>
    <w:rsid w:val="000A0B61"/>
    <w:rsid w:val="000A2AAF"/>
    <w:rsid w:val="000A341B"/>
    <w:rsid w:val="000A5229"/>
    <w:rsid w:val="000A5409"/>
    <w:rsid w:val="000B4A25"/>
    <w:rsid w:val="000B6580"/>
    <w:rsid w:val="000C1E7D"/>
    <w:rsid w:val="000C3A47"/>
    <w:rsid w:val="000C5D02"/>
    <w:rsid w:val="000C693A"/>
    <w:rsid w:val="000C6EB2"/>
    <w:rsid w:val="000C7248"/>
    <w:rsid w:val="000C76DA"/>
    <w:rsid w:val="000D08F0"/>
    <w:rsid w:val="000D5F64"/>
    <w:rsid w:val="000D7B94"/>
    <w:rsid w:val="000E0045"/>
    <w:rsid w:val="000E2A27"/>
    <w:rsid w:val="000E576E"/>
    <w:rsid w:val="000E5A8D"/>
    <w:rsid w:val="000E71A8"/>
    <w:rsid w:val="000F13F7"/>
    <w:rsid w:val="000F1A2C"/>
    <w:rsid w:val="000F1A66"/>
    <w:rsid w:val="000F667A"/>
    <w:rsid w:val="000F7548"/>
    <w:rsid w:val="00101D7A"/>
    <w:rsid w:val="00103357"/>
    <w:rsid w:val="00103BF5"/>
    <w:rsid w:val="0010770F"/>
    <w:rsid w:val="00113EFE"/>
    <w:rsid w:val="001143DC"/>
    <w:rsid w:val="00114E6D"/>
    <w:rsid w:val="00116FC5"/>
    <w:rsid w:val="0012360F"/>
    <w:rsid w:val="00127062"/>
    <w:rsid w:val="00127761"/>
    <w:rsid w:val="0013079A"/>
    <w:rsid w:val="0013415F"/>
    <w:rsid w:val="001343B3"/>
    <w:rsid w:val="00141407"/>
    <w:rsid w:val="00143A28"/>
    <w:rsid w:val="00146B54"/>
    <w:rsid w:val="00150919"/>
    <w:rsid w:val="001512A5"/>
    <w:rsid w:val="001512FF"/>
    <w:rsid w:val="0015252B"/>
    <w:rsid w:val="00154488"/>
    <w:rsid w:val="001563B6"/>
    <w:rsid w:val="00156840"/>
    <w:rsid w:val="00157507"/>
    <w:rsid w:val="001602A9"/>
    <w:rsid w:val="00160490"/>
    <w:rsid w:val="001648D3"/>
    <w:rsid w:val="00164F29"/>
    <w:rsid w:val="001652F3"/>
    <w:rsid w:val="00166F1E"/>
    <w:rsid w:val="001701DE"/>
    <w:rsid w:val="00170A51"/>
    <w:rsid w:val="001714EA"/>
    <w:rsid w:val="001765B3"/>
    <w:rsid w:val="001802EA"/>
    <w:rsid w:val="00182669"/>
    <w:rsid w:val="00185406"/>
    <w:rsid w:val="001911A7"/>
    <w:rsid w:val="00191C73"/>
    <w:rsid w:val="00193800"/>
    <w:rsid w:val="0019614C"/>
    <w:rsid w:val="001A0C91"/>
    <w:rsid w:val="001A1288"/>
    <w:rsid w:val="001A1340"/>
    <w:rsid w:val="001A3034"/>
    <w:rsid w:val="001A3EB1"/>
    <w:rsid w:val="001A666C"/>
    <w:rsid w:val="001A7CCC"/>
    <w:rsid w:val="001B0174"/>
    <w:rsid w:val="001B207E"/>
    <w:rsid w:val="001B3D91"/>
    <w:rsid w:val="001B54B5"/>
    <w:rsid w:val="001C01C9"/>
    <w:rsid w:val="001C084A"/>
    <w:rsid w:val="001C1868"/>
    <w:rsid w:val="001C2F80"/>
    <w:rsid w:val="001C3673"/>
    <w:rsid w:val="001C5785"/>
    <w:rsid w:val="001C6A67"/>
    <w:rsid w:val="001C6D80"/>
    <w:rsid w:val="001D11F4"/>
    <w:rsid w:val="001D5053"/>
    <w:rsid w:val="001D5AB6"/>
    <w:rsid w:val="001E2C3F"/>
    <w:rsid w:val="001E3B76"/>
    <w:rsid w:val="001F0E7A"/>
    <w:rsid w:val="001F2226"/>
    <w:rsid w:val="001F5323"/>
    <w:rsid w:val="001F54D7"/>
    <w:rsid w:val="00200FAB"/>
    <w:rsid w:val="00205D0A"/>
    <w:rsid w:val="002072BD"/>
    <w:rsid w:val="00207662"/>
    <w:rsid w:val="00207F6E"/>
    <w:rsid w:val="00210FA7"/>
    <w:rsid w:val="00213333"/>
    <w:rsid w:val="00213851"/>
    <w:rsid w:val="002171CD"/>
    <w:rsid w:val="0022040F"/>
    <w:rsid w:val="002208DB"/>
    <w:rsid w:val="00221C87"/>
    <w:rsid w:val="00222F2F"/>
    <w:rsid w:val="00226B56"/>
    <w:rsid w:val="00226C83"/>
    <w:rsid w:val="00230B54"/>
    <w:rsid w:val="002319DB"/>
    <w:rsid w:val="00233605"/>
    <w:rsid w:val="0023401B"/>
    <w:rsid w:val="002361EB"/>
    <w:rsid w:val="00240B56"/>
    <w:rsid w:val="00243D9C"/>
    <w:rsid w:val="00244311"/>
    <w:rsid w:val="00245224"/>
    <w:rsid w:val="00245D9A"/>
    <w:rsid w:val="00251F27"/>
    <w:rsid w:val="00253B29"/>
    <w:rsid w:val="00253C41"/>
    <w:rsid w:val="00253EDF"/>
    <w:rsid w:val="00257DFF"/>
    <w:rsid w:val="002618D9"/>
    <w:rsid w:val="00263E73"/>
    <w:rsid w:val="0026478D"/>
    <w:rsid w:val="00264B65"/>
    <w:rsid w:val="00264F36"/>
    <w:rsid w:val="00276070"/>
    <w:rsid w:val="00276563"/>
    <w:rsid w:val="0028433F"/>
    <w:rsid w:val="00286671"/>
    <w:rsid w:val="002933D4"/>
    <w:rsid w:val="00293D1E"/>
    <w:rsid w:val="00295B7A"/>
    <w:rsid w:val="002A2E19"/>
    <w:rsid w:val="002A348E"/>
    <w:rsid w:val="002A5B18"/>
    <w:rsid w:val="002B52CF"/>
    <w:rsid w:val="002B66BB"/>
    <w:rsid w:val="002B7365"/>
    <w:rsid w:val="002B76C6"/>
    <w:rsid w:val="002B7D85"/>
    <w:rsid w:val="002C0CC9"/>
    <w:rsid w:val="002C1BAB"/>
    <w:rsid w:val="002C4A3B"/>
    <w:rsid w:val="002C6C2B"/>
    <w:rsid w:val="002D5068"/>
    <w:rsid w:val="002D5546"/>
    <w:rsid w:val="002D63F8"/>
    <w:rsid w:val="002E1986"/>
    <w:rsid w:val="002E5319"/>
    <w:rsid w:val="002E75DD"/>
    <w:rsid w:val="002E7C5D"/>
    <w:rsid w:val="00300613"/>
    <w:rsid w:val="00301BA9"/>
    <w:rsid w:val="00302011"/>
    <w:rsid w:val="0030455D"/>
    <w:rsid w:val="00304C79"/>
    <w:rsid w:val="00313871"/>
    <w:rsid w:val="00314517"/>
    <w:rsid w:val="003209FC"/>
    <w:rsid w:val="00325CAC"/>
    <w:rsid w:val="003274C4"/>
    <w:rsid w:val="0033023A"/>
    <w:rsid w:val="003331AD"/>
    <w:rsid w:val="003332C5"/>
    <w:rsid w:val="00333DE1"/>
    <w:rsid w:val="003371CD"/>
    <w:rsid w:val="00337758"/>
    <w:rsid w:val="00337CA5"/>
    <w:rsid w:val="00343AD3"/>
    <w:rsid w:val="00343F26"/>
    <w:rsid w:val="003440BC"/>
    <w:rsid w:val="00344CFA"/>
    <w:rsid w:val="00346210"/>
    <w:rsid w:val="0034688C"/>
    <w:rsid w:val="003477B4"/>
    <w:rsid w:val="00351108"/>
    <w:rsid w:val="00352962"/>
    <w:rsid w:val="00353D3C"/>
    <w:rsid w:val="00353EAC"/>
    <w:rsid w:val="00354380"/>
    <w:rsid w:val="003553EA"/>
    <w:rsid w:val="003557BF"/>
    <w:rsid w:val="003559F5"/>
    <w:rsid w:val="00355B4B"/>
    <w:rsid w:val="00363698"/>
    <w:rsid w:val="0036443D"/>
    <w:rsid w:val="003659B5"/>
    <w:rsid w:val="00365A96"/>
    <w:rsid w:val="00365B4E"/>
    <w:rsid w:val="003665C8"/>
    <w:rsid w:val="003665E5"/>
    <w:rsid w:val="00372AC5"/>
    <w:rsid w:val="00374E4C"/>
    <w:rsid w:val="00375608"/>
    <w:rsid w:val="003801DE"/>
    <w:rsid w:val="00381C4C"/>
    <w:rsid w:val="00384F7C"/>
    <w:rsid w:val="00392D5A"/>
    <w:rsid w:val="00393C1D"/>
    <w:rsid w:val="00393F28"/>
    <w:rsid w:val="003941FF"/>
    <w:rsid w:val="0039441A"/>
    <w:rsid w:val="00395C3D"/>
    <w:rsid w:val="003A34E4"/>
    <w:rsid w:val="003B2855"/>
    <w:rsid w:val="003C124E"/>
    <w:rsid w:val="003C3900"/>
    <w:rsid w:val="003C5467"/>
    <w:rsid w:val="003C769C"/>
    <w:rsid w:val="003D0032"/>
    <w:rsid w:val="003D0B60"/>
    <w:rsid w:val="003D0E94"/>
    <w:rsid w:val="003D3969"/>
    <w:rsid w:val="003D59E7"/>
    <w:rsid w:val="003D6A8B"/>
    <w:rsid w:val="003E1ABB"/>
    <w:rsid w:val="003E2C52"/>
    <w:rsid w:val="003E550A"/>
    <w:rsid w:val="003F0C47"/>
    <w:rsid w:val="003F0E36"/>
    <w:rsid w:val="003F26AF"/>
    <w:rsid w:val="00402267"/>
    <w:rsid w:val="00403954"/>
    <w:rsid w:val="004071E2"/>
    <w:rsid w:val="00407E05"/>
    <w:rsid w:val="00413272"/>
    <w:rsid w:val="0041350B"/>
    <w:rsid w:val="0041466F"/>
    <w:rsid w:val="00414871"/>
    <w:rsid w:val="004170A4"/>
    <w:rsid w:val="00420DCD"/>
    <w:rsid w:val="004220AD"/>
    <w:rsid w:val="0042232D"/>
    <w:rsid w:val="00422CFA"/>
    <w:rsid w:val="0042337C"/>
    <w:rsid w:val="00425624"/>
    <w:rsid w:val="00426D67"/>
    <w:rsid w:val="004324BA"/>
    <w:rsid w:val="004325BB"/>
    <w:rsid w:val="00434F3B"/>
    <w:rsid w:val="004352CA"/>
    <w:rsid w:val="0043757C"/>
    <w:rsid w:val="00437C94"/>
    <w:rsid w:val="004438E8"/>
    <w:rsid w:val="00445120"/>
    <w:rsid w:val="00447A3C"/>
    <w:rsid w:val="00450640"/>
    <w:rsid w:val="004512FC"/>
    <w:rsid w:val="0045620F"/>
    <w:rsid w:val="0045659A"/>
    <w:rsid w:val="0045672C"/>
    <w:rsid w:val="004621D3"/>
    <w:rsid w:val="00462778"/>
    <w:rsid w:val="004640C7"/>
    <w:rsid w:val="00464BAA"/>
    <w:rsid w:val="00465679"/>
    <w:rsid w:val="0046601D"/>
    <w:rsid w:val="004679CE"/>
    <w:rsid w:val="00467D64"/>
    <w:rsid w:val="00471199"/>
    <w:rsid w:val="004728B3"/>
    <w:rsid w:val="00473F87"/>
    <w:rsid w:val="00475756"/>
    <w:rsid w:val="00476C7A"/>
    <w:rsid w:val="004802D3"/>
    <w:rsid w:val="0048582E"/>
    <w:rsid w:val="00490AEB"/>
    <w:rsid w:val="00493D3C"/>
    <w:rsid w:val="0049685F"/>
    <w:rsid w:val="0049740A"/>
    <w:rsid w:val="004A169F"/>
    <w:rsid w:val="004A184D"/>
    <w:rsid w:val="004A1C8D"/>
    <w:rsid w:val="004A3E06"/>
    <w:rsid w:val="004A46E8"/>
    <w:rsid w:val="004A57D3"/>
    <w:rsid w:val="004A6955"/>
    <w:rsid w:val="004B1CC0"/>
    <w:rsid w:val="004B1F84"/>
    <w:rsid w:val="004B5193"/>
    <w:rsid w:val="004C1041"/>
    <w:rsid w:val="004D178E"/>
    <w:rsid w:val="004D3D79"/>
    <w:rsid w:val="004E2471"/>
    <w:rsid w:val="004E28BC"/>
    <w:rsid w:val="004E347F"/>
    <w:rsid w:val="004E3F50"/>
    <w:rsid w:val="004E573D"/>
    <w:rsid w:val="004E79A7"/>
    <w:rsid w:val="004E7FC8"/>
    <w:rsid w:val="004F03D6"/>
    <w:rsid w:val="004F1A9A"/>
    <w:rsid w:val="004F1EB2"/>
    <w:rsid w:val="004F22A9"/>
    <w:rsid w:val="004F2B5E"/>
    <w:rsid w:val="004F7A8D"/>
    <w:rsid w:val="00500734"/>
    <w:rsid w:val="00501016"/>
    <w:rsid w:val="0050250D"/>
    <w:rsid w:val="00503C9A"/>
    <w:rsid w:val="00506B90"/>
    <w:rsid w:val="005102AB"/>
    <w:rsid w:val="00511552"/>
    <w:rsid w:val="00516723"/>
    <w:rsid w:val="00521892"/>
    <w:rsid w:val="00521CE2"/>
    <w:rsid w:val="00521DAF"/>
    <w:rsid w:val="0052643F"/>
    <w:rsid w:val="00526CB7"/>
    <w:rsid w:val="00531A76"/>
    <w:rsid w:val="00534FE7"/>
    <w:rsid w:val="005370B5"/>
    <w:rsid w:val="00543343"/>
    <w:rsid w:val="00544362"/>
    <w:rsid w:val="0055065D"/>
    <w:rsid w:val="0055502F"/>
    <w:rsid w:val="00563974"/>
    <w:rsid w:val="00567032"/>
    <w:rsid w:val="00573E92"/>
    <w:rsid w:val="005759E6"/>
    <w:rsid w:val="00581290"/>
    <w:rsid w:val="00591501"/>
    <w:rsid w:val="00592149"/>
    <w:rsid w:val="00596796"/>
    <w:rsid w:val="005A28B6"/>
    <w:rsid w:val="005A2AAA"/>
    <w:rsid w:val="005A7A01"/>
    <w:rsid w:val="005B0D50"/>
    <w:rsid w:val="005B1DCC"/>
    <w:rsid w:val="005B3625"/>
    <w:rsid w:val="005C243E"/>
    <w:rsid w:val="005C6448"/>
    <w:rsid w:val="005C76E0"/>
    <w:rsid w:val="005D04B7"/>
    <w:rsid w:val="005D0BAE"/>
    <w:rsid w:val="005D3A15"/>
    <w:rsid w:val="005D44D5"/>
    <w:rsid w:val="005D6680"/>
    <w:rsid w:val="005E0EE6"/>
    <w:rsid w:val="005E4419"/>
    <w:rsid w:val="005E5F3A"/>
    <w:rsid w:val="005E6CF3"/>
    <w:rsid w:val="005F0300"/>
    <w:rsid w:val="005F2567"/>
    <w:rsid w:val="005F2E9E"/>
    <w:rsid w:val="005F5D5C"/>
    <w:rsid w:val="005F6535"/>
    <w:rsid w:val="005F65C0"/>
    <w:rsid w:val="005F7A9B"/>
    <w:rsid w:val="0060221C"/>
    <w:rsid w:val="00604280"/>
    <w:rsid w:val="00610476"/>
    <w:rsid w:val="0061277E"/>
    <w:rsid w:val="0061450E"/>
    <w:rsid w:val="0062142F"/>
    <w:rsid w:val="00622122"/>
    <w:rsid w:val="0062636C"/>
    <w:rsid w:val="00626F76"/>
    <w:rsid w:val="006273CC"/>
    <w:rsid w:val="006279E4"/>
    <w:rsid w:val="00627AD7"/>
    <w:rsid w:val="006305D6"/>
    <w:rsid w:val="0063119B"/>
    <w:rsid w:val="006321D5"/>
    <w:rsid w:val="006357EA"/>
    <w:rsid w:val="00640C41"/>
    <w:rsid w:val="0064104C"/>
    <w:rsid w:val="006410F0"/>
    <w:rsid w:val="006418B5"/>
    <w:rsid w:val="00642B7A"/>
    <w:rsid w:val="00654C10"/>
    <w:rsid w:val="00661976"/>
    <w:rsid w:val="00675FF2"/>
    <w:rsid w:val="00676A23"/>
    <w:rsid w:val="0067706A"/>
    <w:rsid w:val="0068041C"/>
    <w:rsid w:val="00680916"/>
    <w:rsid w:val="00690940"/>
    <w:rsid w:val="00691BB7"/>
    <w:rsid w:val="006931DB"/>
    <w:rsid w:val="00695FA3"/>
    <w:rsid w:val="006A2380"/>
    <w:rsid w:val="006A53D6"/>
    <w:rsid w:val="006A61C0"/>
    <w:rsid w:val="006B03EE"/>
    <w:rsid w:val="006B0B4E"/>
    <w:rsid w:val="006B1232"/>
    <w:rsid w:val="006B2A94"/>
    <w:rsid w:val="006B4CED"/>
    <w:rsid w:val="006B78B4"/>
    <w:rsid w:val="006C1166"/>
    <w:rsid w:val="006C5B55"/>
    <w:rsid w:val="006D0125"/>
    <w:rsid w:val="006D17C3"/>
    <w:rsid w:val="006D1E45"/>
    <w:rsid w:val="006D4A9E"/>
    <w:rsid w:val="006E0BB3"/>
    <w:rsid w:val="006E5D79"/>
    <w:rsid w:val="006E5F0D"/>
    <w:rsid w:val="006F2686"/>
    <w:rsid w:val="006F423F"/>
    <w:rsid w:val="006F4605"/>
    <w:rsid w:val="006F539D"/>
    <w:rsid w:val="0070004D"/>
    <w:rsid w:val="0070010E"/>
    <w:rsid w:val="00705401"/>
    <w:rsid w:val="00707FB3"/>
    <w:rsid w:val="00710D78"/>
    <w:rsid w:val="007145DF"/>
    <w:rsid w:val="00714C06"/>
    <w:rsid w:val="0071547E"/>
    <w:rsid w:val="00716476"/>
    <w:rsid w:val="0071713C"/>
    <w:rsid w:val="00720471"/>
    <w:rsid w:val="00722C24"/>
    <w:rsid w:val="00723C0E"/>
    <w:rsid w:val="00725E71"/>
    <w:rsid w:val="00726441"/>
    <w:rsid w:val="00726DBF"/>
    <w:rsid w:val="007273BC"/>
    <w:rsid w:val="00727F79"/>
    <w:rsid w:val="0073265E"/>
    <w:rsid w:val="00732D3C"/>
    <w:rsid w:val="00733F18"/>
    <w:rsid w:val="0073477D"/>
    <w:rsid w:val="00734A92"/>
    <w:rsid w:val="00734BA8"/>
    <w:rsid w:val="00743AB2"/>
    <w:rsid w:val="007477E0"/>
    <w:rsid w:val="00747C30"/>
    <w:rsid w:val="00750634"/>
    <w:rsid w:val="00751E31"/>
    <w:rsid w:val="00757448"/>
    <w:rsid w:val="0076143E"/>
    <w:rsid w:val="007621AE"/>
    <w:rsid w:val="0076314F"/>
    <w:rsid w:val="0076353C"/>
    <w:rsid w:val="0077107A"/>
    <w:rsid w:val="007726E7"/>
    <w:rsid w:val="00772BFA"/>
    <w:rsid w:val="00772CF2"/>
    <w:rsid w:val="00773B7A"/>
    <w:rsid w:val="00773C5E"/>
    <w:rsid w:val="00776AF7"/>
    <w:rsid w:val="007825DC"/>
    <w:rsid w:val="00783510"/>
    <w:rsid w:val="00783CFB"/>
    <w:rsid w:val="00784D12"/>
    <w:rsid w:val="007851D2"/>
    <w:rsid w:val="007925B8"/>
    <w:rsid w:val="00796E52"/>
    <w:rsid w:val="007A0E7F"/>
    <w:rsid w:val="007A1FC1"/>
    <w:rsid w:val="007A4B01"/>
    <w:rsid w:val="007B0E18"/>
    <w:rsid w:val="007B3B02"/>
    <w:rsid w:val="007B49C6"/>
    <w:rsid w:val="007C0540"/>
    <w:rsid w:val="007C0F1B"/>
    <w:rsid w:val="007C3A50"/>
    <w:rsid w:val="007C3A6D"/>
    <w:rsid w:val="007C4BD8"/>
    <w:rsid w:val="007C70FC"/>
    <w:rsid w:val="007D0ECE"/>
    <w:rsid w:val="007D2FD2"/>
    <w:rsid w:val="007D4E0E"/>
    <w:rsid w:val="007D7D7C"/>
    <w:rsid w:val="007E1978"/>
    <w:rsid w:val="007E450D"/>
    <w:rsid w:val="007E50EA"/>
    <w:rsid w:val="007E655B"/>
    <w:rsid w:val="007F078A"/>
    <w:rsid w:val="007F0BE3"/>
    <w:rsid w:val="007F53DD"/>
    <w:rsid w:val="007F5487"/>
    <w:rsid w:val="007F6C34"/>
    <w:rsid w:val="007F6EEA"/>
    <w:rsid w:val="0080279E"/>
    <w:rsid w:val="00802A6F"/>
    <w:rsid w:val="00804761"/>
    <w:rsid w:val="00804E3D"/>
    <w:rsid w:val="0080510E"/>
    <w:rsid w:val="00805A41"/>
    <w:rsid w:val="00806682"/>
    <w:rsid w:val="008108DE"/>
    <w:rsid w:val="0081230A"/>
    <w:rsid w:val="00812B51"/>
    <w:rsid w:val="00813B8C"/>
    <w:rsid w:val="008153AA"/>
    <w:rsid w:val="008171E8"/>
    <w:rsid w:val="00821D18"/>
    <w:rsid w:val="0083173C"/>
    <w:rsid w:val="00831811"/>
    <w:rsid w:val="0083468B"/>
    <w:rsid w:val="00841095"/>
    <w:rsid w:val="008414D7"/>
    <w:rsid w:val="00843CC8"/>
    <w:rsid w:val="00846E82"/>
    <w:rsid w:val="00851C5F"/>
    <w:rsid w:val="00853537"/>
    <w:rsid w:val="00854686"/>
    <w:rsid w:val="00856651"/>
    <w:rsid w:val="008573EB"/>
    <w:rsid w:val="00864034"/>
    <w:rsid w:val="0086447B"/>
    <w:rsid w:val="00864598"/>
    <w:rsid w:val="00864AF5"/>
    <w:rsid w:val="00865F92"/>
    <w:rsid w:val="0087330B"/>
    <w:rsid w:val="00874244"/>
    <w:rsid w:val="008744E8"/>
    <w:rsid w:val="00876BDD"/>
    <w:rsid w:val="00880F52"/>
    <w:rsid w:val="00884069"/>
    <w:rsid w:val="008843E5"/>
    <w:rsid w:val="00886CA5"/>
    <w:rsid w:val="00887A8E"/>
    <w:rsid w:val="0089284F"/>
    <w:rsid w:val="00893CA4"/>
    <w:rsid w:val="008946F6"/>
    <w:rsid w:val="00895C14"/>
    <w:rsid w:val="008969E3"/>
    <w:rsid w:val="008A1AA5"/>
    <w:rsid w:val="008A26B0"/>
    <w:rsid w:val="008A3B73"/>
    <w:rsid w:val="008A3CEC"/>
    <w:rsid w:val="008A5B29"/>
    <w:rsid w:val="008A7AC6"/>
    <w:rsid w:val="008B04E1"/>
    <w:rsid w:val="008B4473"/>
    <w:rsid w:val="008C268A"/>
    <w:rsid w:val="008C3DCD"/>
    <w:rsid w:val="008D1E5C"/>
    <w:rsid w:val="008D347C"/>
    <w:rsid w:val="008D6F79"/>
    <w:rsid w:val="008D755E"/>
    <w:rsid w:val="008D7BF5"/>
    <w:rsid w:val="008D7CE3"/>
    <w:rsid w:val="008E0300"/>
    <w:rsid w:val="008E1A7F"/>
    <w:rsid w:val="008E4308"/>
    <w:rsid w:val="008E465A"/>
    <w:rsid w:val="008F3462"/>
    <w:rsid w:val="00900BA1"/>
    <w:rsid w:val="00900F10"/>
    <w:rsid w:val="009015A2"/>
    <w:rsid w:val="00901789"/>
    <w:rsid w:val="009115A1"/>
    <w:rsid w:val="00911AFB"/>
    <w:rsid w:val="009129B1"/>
    <w:rsid w:val="00914800"/>
    <w:rsid w:val="00914FF8"/>
    <w:rsid w:val="0091750E"/>
    <w:rsid w:val="0092405D"/>
    <w:rsid w:val="00933AB9"/>
    <w:rsid w:val="009370CA"/>
    <w:rsid w:val="009404CD"/>
    <w:rsid w:val="009408AE"/>
    <w:rsid w:val="00946932"/>
    <w:rsid w:val="009510E5"/>
    <w:rsid w:val="00952F10"/>
    <w:rsid w:val="0095442D"/>
    <w:rsid w:val="00956270"/>
    <w:rsid w:val="00962093"/>
    <w:rsid w:val="009638DB"/>
    <w:rsid w:val="0096531E"/>
    <w:rsid w:val="00966BED"/>
    <w:rsid w:val="00966CBD"/>
    <w:rsid w:val="00972395"/>
    <w:rsid w:val="009725F7"/>
    <w:rsid w:val="009734E3"/>
    <w:rsid w:val="00981D9D"/>
    <w:rsid w:val="00981DD5"/>
    <w:rsid w:val="00982187"/>
    <w:rsid w:val="00985264"/>
    <w:rsid w:val="0098529A"/>
    <w:rsid w:val="00987AF2"/>
    <w:rsid w:val="00990FC0"/>
    <w:rsid w:val="00991604"/>
    <w:rsid w:val="0099372F"/>
    <w:rsid w:val="00996393"/>
    <w:rsid w:val="00996EC6"/>
    <w:rsid w:val="009A1C26"/>
    <w:rsid w:val="009A1CF6"/>
    <w:rsid w:val="009A1FF6"/>
    <w:rsid w:val="009A2551"/>
    <w:rsid w:val="009A285C"/>
    <w:rsid w:val="009B0156"/>
    <w:rsid w:val="009B01B7"/>
    <w:rsid w:val="009B3A8B"/>
    <w:rsid w:val="009C12E0"/>
    <w:rsid w:val="009C5D9D"/>
    <w:rsid w:val="009C5E5D"/>
    <w:rsid w:val="009D0127"/>
    <w:rsid w:val="009D0533"/>
    <w:rsid w:val="009D1533"/>
    <w:rsid w:val="009D2A9E"/>
    <w:rsid w:val="009D4F29"/>
    <w:rsid w:val="009D62D6"/>
    <w:rsid w:val="009E3F57"/>
    <w:rsid w:val="009E4D49"/>
    <w:rsid w:val="009F1160"/>
    <w:rsid w:val="009F1B6D"/>
    <w:rsid w:val="009F1E69"/>
    <w:rsid w:val="009F1E74"/>
    <w:rsid w:val="009F203D"/>
    <w:rsid w:val="009F33D9"/>
    <w:rsid w:val="009F3A8E"/>
    <w:rsid w:val="009F49EB"/>
    <w:rsid w:val="009F5884"/>
    <w:rsid w:val="009F7F62"/>
    <w:rsid w:val="00A0610B"/>
    <w:rsid w:val="00A10343"/>
    <w:rsid w:val="00A117E5"/>
    <w:rsid w:val="00A11E4B"/>
    <w:rsid w:val="00A14082"/>
    <w:rsid w:val="00A154C4"/>
    <w:rsid w:val="00A1708B"/>
    <w:rsid w:val="00A1740D"/>
    <w:rsid w:val="00A17E55"/>
    <w:rsid w:val="00A2140E"/>
    <w:rsid w:val="00A22406"/>
    <w:rsid w:val="00A23D85"/>
    <w:rsid w:val="00A266F7"/>
    <w:rsid w:val="00A26E35"/>
    <w:rsid w:val="00A304AD"/>
    <w:rsid w:val="00A30C5F"/>
    <w:rsid w:val="00A3406E"/>
    <w:rsid w:val="00A404BB"/>
    <w:rsid w:val="00A4066F"/>
    <w:rsid w:val="00A43769"/>
    <w:rsid w:val="00A44778"/>
    <w:rsid w:val="00A45E0D"/>
    <w:rsid w:val="00A47C62"/>
    <w:rsid w:val="00A5246B"/>
    <w:rsid w:val="00A543ED"/>
    <w:rsid w:val="00A54D81"/>
    <w:rsid w:val="00A60BD7"/>
    <w:rsid w:val="00A620CF"/>
    <w:rsid w:val="00A638D7"/>
    <w:rsid w:val="00A662E7"/>
    <w:rsid w:val="00A674AF"/>
    <w:rsid w:val="00A71ADD"/>
    <w:rsid w:val="00A72593"/>
    <w:rsid w:val="00A731E3"/>
    <w:rsid w:val="00A7677D"/>
    <w:rsid w:val="00A81425"/>
    <w:rsid w:val="00A81EE6"/>
    <w:rsid w:val="00A83448"/>
    <w:rsid w:val="00A8522A"/>
    <w:rsid w:val="00A85683"/>
    <w:rsid w:val="00A87442"/>
    <w:rsid w:val="00A900A8"/>
    <w:rsid w:val="00A91241"/>
    <w:rsid w:val="00A91FCA"/>
    <w:rsid w:val="00A92A86"/>
    <w:rsid w:val="00A931E0"/>
    <w:rsid w:val="00AA24B4"/>
    <w:rsid w:val="00AA2F5F"/>
    <w:rsid w:val="00AA35CC"/>
    <w:rsid w:val="00AB013D"/>
    <w:rsid w:val="00AB58E2"/>
    <w:rsid w:val="00AB7F4B"/>
    <w:rsid w:val="00AC669C"/>
    <w:rsid w:val="00AC7459"/>
    <w:rsid w:val="00AC7672"/>
    <w:rsid w:val="00AC7F37"/>
    <w:rsid w:val="00AD0B41"/>
    <w:rsid w:val="00AD3EFD"/>
    <w:rsid w:val="00AD6A7A"/>
    <w:rsid w:val="00AD7711"/>
    <w:rsid w:val="00AE1018"/>
    <w:rsid w:val="00AE51D7"/>
    <w:rsid w:val="00AF1FF5"/>
    <w:rsid w:val="00AF4F2E"/>
    <w:rsid w:val="00B0299B"/>
    <w:rsid w:val="00B04620"/>
    <w:rsid w:val="00B05565"/>
    <w:rsid w:val="00B065E1"/>
    <w:rsid w:val="00B104DF"/>
    <w:rsid w:val="00B10548"/>
    <w:rsid w:val="00B10E51"/>
    <w:rsid w:val="00B14517"/>
    <w:rsid w:val="00B169FF"/>
    <w:rsid w:val="00B17A18"/>
    <w:rsid w:val="00B27F8C"/>
    <w:rsid w:val="00B322DF"/>
    <w:rsid w:val="00B3329E"/>
    <w:rsid w:val="00B36AAE"/>
    <w:rsid w:val="00B371E4"/>
    <w:rsid w:val="00B42006"/>
    <w:rsid w:val="00B46DBC"/>
    <w:rsid w:val="00B514F3"/>
    <w:rsid w:val="00B5171D"/>
    <w:rsid w:val="00B5199F"/>
    <w:rsid w:val="00B53ED1"/>
    <w:rsid w:val="00B55E58"/>
    <w:rsid w:val="00B646FD"/>
    <w:rsid w:val="00B706B0"/>
    <w:rsid w:val="00B7110E"/>
    <w:rsid w:val="00B734E6"/>
    <w:rsid w:val="00B744B7"/>
    <w:rsid w:val="00B74D37"/>
    <w:rsid w:val="00B765B9"/>
    <w:rsid w:val="00B76A8B"/>
    <w:rsid w:val="00B77393"/>
    <w:rsid w:val="00B828E7"/>
    <w:rsid w:val="00B84A09"/>
    <w:rsid w:val="00B862F1"/>
    <w:rsid w:val="00B86CDF"/>
    <w:rsid w:val="00B86E33"/>
    <w:rsid w:val="00B87CF7"/>
    <w:rsid w:val="00B91DE1"/>
    <w:rsid w:val="00B92182"/>
    <w:rsid w:val="00B924AC"/>
    <w:rsid w:val="00B94128"/>
    <w:rsid w:val="00B9782E"/>
    <w:rsid w:val="00BA022E"/>
    <w:rsid w:val="00BA1FE4"/>
    <w:rsid w:val="00BA3857"/>
    <w:rsid w:val="00BA64F6"/>
    <w:rsid w:val="00BA6F7B"/>
    <w:rsid w:val="00BB01C0"/>
    <w:rsid w:val="00BB0644"/>
    <w:rsid w:val="00BB0E0D"/>
    <w:rsid w:val="00BB21C8"/>
    <w:rsid w:val="00BB27CB"/>
    <w:rsid w:val="00BB45D4"/>
    <w:rsid w:val="00BB6F19"/>
    <w:rsid w:val="00BB7AD7"/>
    <w:rsid w:val="00BC3743"/>
    <w:rsid w:val="00BC3A21"/>
    <w:rsid w:val="00BD1CC6"/>
    <w:rsid w:val="00BD20BB"/>
    <w:rsid w:val="00BD6776"/>
    <w:rsid w:val="00BE0520"/>
    <w:rsid w:val="00BE3763"/>
    <w:rsid w:val="00BE4B42"/>
    <w:rsid w:val="00BE5E44"/>
    <w:rsid w:val="00BE6953"/>
    <w:rsid w:val="00BF1437"/>
    <w:rsid w:val="00C03979"/>
    <w:rsid w:val="00C06423"/>
    <w:rsid w:val="00C120C1"/>
    <w:rsid w:val="00C1273E"/>
    <w:rsid w:val="00C13562"/>
    <w:rsid w:val="00C16C0A"/>
    <w:rsid w:val="00C17ADE"/>
    <w:rsid w:val="00C20F3E"/>
    <w:rsid w:val="00C22A93"/>
    <w:rsid w:val="00C26832"/>
    <w:rsid w:val="00C276ED"/>
    <w:rsid w:val="00C27A93"/>
    <w:rsid w:val="00C30E2A"/>
    <w:rsid w:val="00C31BD6"/>
    <w:rsid w:val="00C330DC"/>
    <w:rsid w:val="00C338D6"/>
    <w:rsid w:val="00C3535D"/>
    <w:rsid w:val="00C35568"/>
    <w:rsid w:val="00C36A60"/>
    <w:rsid w:val="00C4327E"/>
    <w:rsid w:val="00C43E98"/>
    <w:rsid w:val="00C45730"/>
    <w:rsid w:val="00C4659B"/>
    <w:rsid w:val="00C47428"/>
    <w:rsid w:val="00C47A24"/>
    <w:rsid w:val="00C52094"/>
    <w:rsid w:val="00C52BC8"/>
    <w:rsid w:val="00C537F1"/>
    <w:rsid w:val="00C56E31"/>
    <w:rsid w:val="00C575F9"/>
    <w:rsid w:val="00C60279"/>
    <w:rsid w:val="00C605AB"/>
    <w:rsid w:val="00C60982"/>
    <w:rsid w:val="00C62553"/>
    <w:rsid w:val="00C655ED"/>
    <w:rsid w:val="00C6680D"/>
    <w:rsid w:val="00C700AE"/>
    <w:rsid w:val="00C734C2"/>
    <w:rsid w:val="00C735A3"/>
    <w:rsid w:val="00C73A59"/>
    <w:rsid w:val="00C740EC"/>
    <w:rsid w:val="00C76B87"/>
    <w:rsid w:val="00C80DBF"/>
    <w:rsid w:val="00C84101"/>
    <w:rsid w:val="00C85828"/>
    <w:rsid w:val="00C8594B"/>
    <w:rsid w:val="00C901AE"/>
    <w:rsid w:val="00C90537"/>
    <w:rsid w:val="00C90CB9"/>
    <w:rsid w:val="00C90DB0"/>
    <w:rsid w:val="00C9172E"/>
    <w:rsid w:val="00C919F0"/>
    <w:rsid w:val="00C9322C"/>
    <w:rsid w:val="00C9371D"/>
    <w:rsid w:val="00C93983"/>
    <w:rsid w:val="00C954E2"/>
    <w:rsid w:val="00C96CF9"/>
    <w:rsid w:val="00CA5F07"/>
    <w:rsid w:val="00CA6061"/>
    <w:rsid w:val="00CA7A3E"/>
    <w:rsid w:val="00CB120E"/>
    <w:rsid w:val="00CB4F16"/>
    <w:rsid w:val="00CB7676"/>
    <w:rsid w:val="00CB793E"/>
    <w:rsid w:val="00CC25A1"/>
    <w:rsid w:val="00CC71FA"/>
    <w:rsid w:val="00CC7C13"/>
    <w:rsid w:val="00CD0A2D"/>
    <w:rsid w:val="00CD6A39"/>
    <w:rsid w:val="00CD7948"/>
    <w:rsid w:val="00CD79FB"/>
    <w:rsid w:val="00CE2323"/>
    <w:rsid w:val="00CE6A12"/>
    <w:rsid w:val="00CF026D"/>
    <w:rsid w:val="00CF0DE7"/>
    <w:rsid w:val="00CF327D"/>
    <w:rsid w:val="00CF4BF2"/>
    <w:rsid w:val="00CF58F1"/>
    <w:rsid w:val="00CF6211"/>
    <w:rsid w:val="00CF7B77"/>
    <w:rsid w:val="00D00EB8"/>
    <w:rsid w:val="00D01D0B"/>
    <w:rsid w:val="00D0317B"/>
    <w:rsid w:val="00D03C66"/>
    <w:rsid w:val="00D06F7A"/>
    <w:rsid w:val="00D101BD"/>
    <w:rsid w:val="00D10F59"/>
    <w:rsid w:val="00D168A0"/>
    <w:rsid w:val="00D206B6"/>
    <w:rsid w:val="00D24FAD"/>
    <w:rsid w:val="00D25359"/>
    <w:rsid w:val="00D2555D"/>
    <w:rsid w:val="00D262D6"/>
    <w:rsid w:val="00D333AA"/>
    <w:rsid w:val="00D35485"/>
    <w:rsid w:val="00D357D5"/>
    <w:rsid w:val="00D36E30"/>
    <w:rsid w:val="00D37FC5"/>
    <w:rsid w:val="00D421B2"/>
    <w:rsid w:val="00D4603C"/>
    <w:rsid w:val="00D47D6F"/>
    <w:rsid w:val="00D5030D"/>
    <w:rsid w:val="00D50C12"/>
    <w:rsid w:val="00D51B88"/>
    <w:rsid w:val="00D53050"/>
    <w:rsid w:val="00D57112"/>
    <w:rsid w:val="00D57748"/>
    <w:rsid w:val="00D57E68"/>
    <w:rsid w:val="00D670FD"/>
    <w:rsid w:val="00D71719"/>
    <w:rsid w:val="00D73611"/>
    <w:rsid w:val="00D760FD"/>
    <w:rsid w:val="00D7621A"/>
    <w:rsid w:val="00D7782D"/>
    <w:rsid w:val="00D77B90"/>
    <w:rsid w:val="00D80E82"/>
    <w:rsid w:val="00D810D9"/>
    <w:rsid w:val="00D825F6"/>
    <w:rsid w:val="00D8334C"/>
    <w:rsid w:val="00D8499B"/>
    <w:rsid w:val="00D85273"/>
    <w:rsid w:val="00D9409E"/>
    <w:rsid w:val="00D97D88"/>
    <w:rsid w:val="00DA35F5"/>
    <w:rsid w:val="00DA4B33"/>
    <w:rsid w:val="00DA507E"/>
    <w:rsid w:val="00DA6A2B"/>
    <w:rsid w:val="00DB65A9"/>
    <w:rsid w:val="00DB6E54"/>
    <w:rsid w:val="00DB7CCD"/>
    <w:rsid w:val="00DC02A9"/>
    <w:rsid w:val="00DC2CC6"/>
    <w:rsid w:val="00DC3644"/>
    <w:rsid w:val="00DC4BF5"/>
    <w:rsid w:val="00DC6562"/>
    <w:rsid w:val="00DD4EA3"/>
    <w:rsid w:val="00DD6BBD"/>
    <w:rsid w:val="00DE1958"/>
    <w:rsid w:val="00DE2E33"/>
    <w:rsid w:val="00DE3911"/>
    <w:rsid w:val="00DE416B"/>
    <w:rsid w:val="00DE73F9"/>
    <w:rsid w:val="00DE7BFD"/>
    <w:rsid w:val="00DF1236"/>
    <w:rsid w:val="00DF3DA4"/>
    <w:rsid w:val="00DF4151"/>
    <w:rsid w:val="00E00489"/>
    <w:rsid w:val="00E00F61"/>
    <w:rsid w:val="00E0362B"/>
    <w:rsid w:val="00E03EE7"/>
    <w:rsid w:val="00E05F3E"/>
    <w:rsid w:val="00E06093"/>
    <w:rsid w:val="00E07AC3"/>
    <w:rsid w:val="00E102C0"/>
    <w:rsid w:val="00E1248A"/>
    <w:rsid w:val="00E26074"/>
    <w:rsid w:val="00E26730"/>
    <w:rsid w:val="00E275E7"/>
    <w:rsid w:val="00E31E31"/>
    <w:rsid w:val="00E33231"/>
    <w:rsid w:val="00E37484"/>
    <w:rsid w:val="00E40BB6"/>
    <w:rsid w:val="00E41C00"/>
    <w:rsid w:val="00E50D0C"/>
    <w:rsid w:val="00E5207F"/>
    <w:rsid w:val="00E53361"/>
    <w:rsid w:val="00E54359"/>
    <w:rsid w:val="00E54C0F"/>
    <w:rsid w:val="00E54E69"/>
    <w:rsid w:val="00E557DE"/>
    <w:rsid w:val="00E57B4A"/>
    <w:rsid w:val="00E60695"/>
    <w:rsid w:val="00E60AF0"/>
    <w:rsid w:val="00E60B50"/>
    <w:rsid w:val="00E6514D"/>
    <w:rsid w:val="00E66A70"/>
    <w:rsid w:val="00E7119F"/>
    <w:rsid w:val="00E71A47"/>
    <w:rsid w:val="00E80E3A"/>
    <w:rsid w:val="00E80F31"/>
    <w:rsid w:val="00E82945"/>
    <w:rsid w:val="00E830AA"/>
    <w:rsid w:val="00E8453E"/>
    <w:rsid w:val="00E85B95"/>
    <w:rsid w:val="00E904E2"/>
    <w:rsid w:val="00E91400"/>
    <w:rsid w:val="00E914DC"/>
    <w:rsid w:val="00E93580"/>
    <w:rsid w:val="00E95A60"/>
    <w:rsid w:val="00E963BA"/>
    <w:rsid w:val="00E97F97"/>
    <w:rsid w:val="00EA32BC"/>
    <w:rsid w:val="00EA47E7"/>
    <w:rsid w:val="00EB0029"/>
    <w:rsid w:val="00EB29C9"/>
    <w:rsid w:val="00EC02BE"/>
    <w:rsid w:val="00EC0AAA"/>
    <w:rsid w:val="00EC119F"/>
    <w:rsid w:val="00EC297A"/>
    <w:rsid w:val="00ED0D09"/>
    <w:rsid w:val="00ED14C1"/>
    <w:rsid w:val="00ED4805"/>
    <w:rsid w:val="00ED4C33"/>
    <w:rsid w:val="00ED6077"/>
    <w:rsid w:val="00ED677A"/>
    <w:rsid w:val="00EE449B"/>
    <w:rsid w:val="00EF481E"/>
    <w:rsid w:val="00EF66BF"/>
    <w:rsid w:val="00EF67E4"/>
    <w:rsid w:val="00F01370"/>
    <w:rsid w:val="00F016C8"/>
    <w:rsid w:val="00F04574"/>
    <w:rsid w:val="00F07E7C"/>
    <w:rsid w:val="00F1153C"/>
    <w:rsid w:val="00F14387"/>
    <w:rsid w:val="00F15D27"/>
    <w:rsid w:val="00F20114"/>
    <w:rsid w:val="00F227E7"/>
    <w:rsid w:val="00F23042"/>
    <w:rsid w:val="00F23290"/>
    <w:rsid w:val="00F23537"/>
    <w:rsid w:val="00F25FD0"/>
    <w:rsid w:val="00F319F1"/>
    <w:rsid w:val="00F35187"/>
    <w:rsid w:val="00F408E6"/>
    <w:rsid w:val="00F408FF"/>
    <w:rsid w:val="00F40C3E"/>
    <w:rsid w:val="00F46B0E"/>
    <w:rsid w:val="00F501CF"/>
    <w:rsid w:val="00F5039B"/>
    <w:rsid w:val="00F504A6"/>
    <w:rsid w:val="00F52D3F"/>
    <w:rsid w:val="00F5324C"/>
    <w:rsid w:val="00F53A2D"/>
    <w:rsid w:val="00F54A2E"/>
    <w:rsid w:val="00F55C32"/>
    <w:rsid w:val="00F55CAF"/>
    <w:rsid w:val="00F56888"/>
    <w:rsid w:val="00F56EB5"/>
    <w:rsid w:val="00F61D98"/>
    <w:rsid w:val="00F624B6"/>
    <w:rsid w:val="00F63321"/>
    <w:rsid w:val="00F64C04"/>
    <w:rsid w:val="00F7256F"/>
    <w:rsid w:val="00F76A09"/>
    <w:rsid w:val="00F83A73"/>
    <w:rsid w:val="00F83CDA"/>
    <w:rsid w:val="00F85E56"/>
    <w:rsid w:val="00F92351"/>
    <w:rsid w:val="00F931F6"/>
    <w:rsid w:val="00F94AD7"/>
    <w:rsid w:val="00F952C2"/>
    <w:rsid w:val="00F95BFC"/>
    <w:rsid w:val="00FA1DE4"/>
    <w:rsid w:val="00FA3AC3"/>
    <w:rsid w:val="00FB144D"/>
    <w:rsid w:val="00FB32FB"/>
    <w:rsid w:val="00FB418D"/>
    <w:rsid w:val="00FB5DA2"/>
    <w:rsid w:val="00FB6192"/>
    <w:rsid w:val="00FB6349"/>
    <w:rsid w:val="00FB71D9"/>
    <w:rsid w:val="00FC083B"/>
    <w:rsid w:val="00FC4076"/>
    <w:rsid w:val="00FC4B4F"/>
    <w:rsid w:val="00FC6B00"/>
    <w:rsid w:val="00FD3666"/>
    <w:rsid w:val="00FD3D43"/>
    <w:rsid w:val="00FE0CED"/>
    <w:rsid w:val="00FE443E"/>
    <w:rsid w:val="00FE4CB2"/>
    <w:rsid w:val="00FE5DB4"/>
    <w:rsid w:val="00FF161B"/>
    <w:rsid w:val="00FF1F42"/>
    <w:rsid w:val="00FF2DEE"/>
    <w:rsid w:val="00FF4666"/>
    <w:rsid w:val="026411A4"/>
    <w:rsid w:val="03013A64"/>
    <w:rsid w:val="039614BD"/>
    <w:rsid w:val="04A3AF2C"/>
    <w:rsid w:val="04A3D3F3"/>
    <w:rsid w:val="04D308BF"/>
    <w:rsid w:val="06B48D22"/>
    <w:rsid w:val="08057247"/>
    <w:rsid w:val="086A81FF"/>
    <w:rsid w:val="08B86198"/>
    <w:rsid w:val="08D08DD6"/>
    <w:rsid w:val="09B7BD79"/>
    <w:rsid w:val="09BA6B05"/>
    <w:rsid w:val="09E7170C"/>
    <w:rsid w:val="0AEE3751"/>
    <w:rsid w:val="0B3D1309"/>
    <w:rsid w:val="0C02AECA"/>
    <w:rsid w:val="0C26F038"/>
    <w:rsid w:val="0C97DE3B"/>
    <w:rsid w:val="0E1FB0F5"/>
    <w:rsid w:val="103D8A46"/>
    <w:rsid w:val="110DCA4B"/>
    <w:rsid w:val="118747B1"/>
    <w:rsid w:val="1294397E"/>
    <w:rsid w:val="13F91C01"/>
    <w:rsid w:val="147DD430"/>
    <w:rsid w:val="15289539"/>
    <w:rsid w:val="15551CF1"/>
    <w:rsid w:val="1594EC62"/>
    <w:rsid w:val="1742C1E3"/>
    <w:rsid w:val="197468BC"/>
    <w:rsid w:val="1A034DCD"/>
    <w:rsid w:val="1A5E45EB"/>
    <w:rsid w:val="1AFE5AAF"/>
    <w:rsid w:val="1BB1234E"/>
    <w:rsid w:val="1C32FC68"/>
    <w:rsid w:val="1CE4EF9A"/>
    <w:rsid w:val="1E82B839"/>
    <w:rsid w:val="1E83B458"/>
    <w:rsid w:val="1F34AB6B"/>
    <w:rsid w:val="21645A06"/>
    <w:rsid w:val="21B13D80"/>
    <w:rsid w:val="230222A5"/>
    <w:rsid w:val="234D0DE1"/>
    <w:rsid w:val="24681C5E"/>
    <w:rsid w:val="249BFAC8"/>
    <w:rsid w:val="24EB5A05"/>
    <w:rsid w:val="253EDD37"/>
    <w:rsid w:val="25B6AB56"/>
    <w:rsid w:val="25EED82B"/>
    <w:rsid w:val="2652EBC4"/>
    <w:rsid w:val="26BF9ED5"/>
    <w:rsid w:val="27818D11"/>
    <w:rsid w:val="283AA380"/>
    <w:rsid w:val="291B6534"/>
    <w:rsid w:val="296B3D0B"/>
    <w:rsid w:val="2A8022C6"/>
    <w:rsid w:val="2ABA236F"/>
    <w:rsid w:val="2B7842B7"/>
    <w:rsid w:val="2C0916D9"/>
    <w:rsid w:val="2C6C60F1"/>
    <w:rsid w:val="2D58FFDF"/>
    <w:rsid w:val="2D8AC2BE"/>
    <w:rsid w:val="2E3BB9D1"/>
    <w:rsid w:val="312A946A"/>
    <w:rsid w:val="31AA5A63"/>
    <w:rsid w:val="31BB57B2"/>
    <w:rsid w:val="31F0F9D8"/>
    <w:rsid w:val="3295A05A"/>
    <w:rsid w:val="330001F0"/>
    <w:rsid w:val="33B01525"/>
    <w:rsid w:val="34721539"/>
    <w:rsid w:val="3507EBB1"/>
    <w:rsid w:val="352B6197"/>
    <w:rsid w:val="3543C62D"/>
    <w:rsid w:val="35E2B81D"/>
    <w:rsid w:val="37339D42"/>
    <w:rsid w:val="37409C2F"/>
    <w:rsid w:val="37E39836"/>
    <w:rsid w:val="38CE7184"/>
    <w:rsid w:val="38D27D46"/>
    <w:rsid w:val="38F936D7"/>
    <w:rsid w:val="39A14DA7"/>
    <w:rsid w:val="3A7C4705"/>
    <w:rsid w:val="3B121D7D"/>
    <w:rsid w:val="3BABE816"/>
    <w:rsid w:val="3D4DDBF0"/>
    <w:rsid w:val="3D5CF5C7"/>
    <w:rsid w:val="3D5DE8D2"/>
    <w:rsid w:val="3F129A9B"/>
    <w:rsid w:val="3F339B6E"/>
    <w:rsid w:val="426E308D"/>
    <w:rsid w:val="42E2BE7F"/>
    <w:rsid w:val="449232C5"/>
    <w:rsid w:val="449FD766"/>
    <w:rsid w:val="4502EEE0"/>
    <w:rsid w:val="463AABA8"/>
    <w:rsid w:val="46D99D9B"/>
    <w:rsid w:val="4705C737"/>
    <w:rsid w:val="47E6A9A2"/>
    <w:rsid w:val="48226364"/>
    <w:rsid w:val="48987C1D"/>
    <w:rsid w:val="48B16D00"/>
    <w:rsid w:val="4B11FE0F"/>
    <w:rsid w:val="4B5DF4A4"/>
    <w:rsid w:val="4B9D52FC"/>
    <w:rsid w:val="4C09FF1A"/>
    <w:rsid w:val="4C50DEB1"/>
    <w:rsid w:val="4CA1CDD0"/>
    <w:rsid w:val="4CD616C8"/>
    <w:rsid w:val="4D6BED40"/>
    <w:rsid w:val="4DDEB597"/>
    <w:rsid w:val="4EF7B0BF"/>
    <w:rsid w:val="50938120"/>
    <w:rsid w:val="513B5CB8"/>
    <w:rsid w:val="5512EB8C"/>
    <w:rsid w:val="5647B3F7"/>
    <w:rsid w:val="5712CF86"/>
    <w:rsid w:val="5B2F2278"/>
    <w:rsid w:val="5DABB48D"/>
    <w:rsid w:val="5DB1DBAB"/>
    <w:rsid w:val="5DB5CC27"/>
    <w:rsid w:val="5DC4DCEA"/>
    <w:rsid w:val="5F1FBF33"/>
    <w:rsid w:val="5F8308FD"/>
    <w:rsid w:val="6002939B"/>
    <w:rsid w:val="60E3554F"/>
    <w:rsid w:val="60E8804E"/>
    <w:rsid w:val="612F3CAA"/>
    <w:rsid w:val="619E63FC"/>
    <w:rsid w:val="61E85319"/>
    <w:rsid w:val="62E33949"/>
    <w:rsid w:val="632F20A4"/>
    <w:rsid w:val="63812F1D"/>
    <w:rsid w:val="63822B3C"/>
    <w:rsid w:val="65B5CA53"/>
    <w:rsid w:val="6918692B"/>
    <w:rsid w:val="696D41BA"/>
    <w:rsid w:val="69D42783"/>
    <w:rsid w:val="6A821839"/>
    <w:rsid w:val="6BC065AE"/>
    <w:rsid w:val="6D5C3773"/>
    <w:rsid w:val="6DAD8BA4"/>
    <w:rsid w:val="6DC2D476"/>
    <w:rsid w:val="6DDEE6C6"/>
    <w:rsid w:val="6E815007"/>
    <w:rsid w:val="70058450"/>
    <w:rsid w:val="71DD2F2A"/>
    <w:rsid w:val="71E51CB0"/>
    <w:rsid w:val="728F225C"/>
    <w:rsid w:val="750906E4"/>
    <w:rsid w:val="754CE224"/>
    <w:rsid w:val="78008953"/>
    <w:rsid w:val="78435533"/>
    <w:rsid w:val="78B18066"/>
    <w:rsid w:val="7B300AB9"/>
    <w:rsid w:val="7E77B85D"/>
    <w:rsid w:val="7EC39FB8"/>
    <w:rsid w:val="7F17A66F"/>
    <w:rsid w:val="7F31C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6FE60"/>
  <w15:docId w15:val="{98E2B55E-B8B9-4507-BDBD-008D20307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077"/>
  </w:style>
  <w:style w:type="paragraph" w:styleId="Heading1">
    <w:name w:val="heading 1"/>
    <w:basedOn w:val="Normal"/>
    <w:next w:val="Normal"/>
    <w:link w:val="Heading1Char"/>
    <w:qFormat/>
    <w:rsid w:val="00A154C4"/>
    <w:pPr>
      <w:keepNext/>
      <w:spacing w:after="0" w:line="240" w:lineRule="auto"/>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uiPriority w:val="9"/>
    <w:semiHidden/>
    <w:unhideWhenUsed/>
    <w:qFormat/>
    <w:rsid w:val="0083468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3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365"/>
    <w:rPr>
      <w:rFonts w:ascii="Tahoma" w:hAnsi="Tahoma" w:cs="Tahoma"/>
      <w:sz w:val="16"/>
      <w:szCs w:val="16"/>
    </w:rPr>
  </w:style>
  <w:style w:type="paragraph" w:styleId="NormalWeb">
    <w:name w:val="Normal (Web)"/>
    <w:basedOn w:val="Normal"/>
    <w:uiPriority w:val="99"/>
    <w:unhideWhenUsed/>
    <w:rsid w:val="00A154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A154C4"/>
    <w:rPr>
      <w:rFonts w:ascii="Times New Roman" w:eastAsia="Times New Roman" w:hAnsi="Times New Roman" w:cs="Times New Roman"/>
      <w:b/>
      <w:sz w:val="28"/>
      <w:szCs w:val="20"/>
    </w:rPr>
  </w:style>
  <w:style w:type="table" w:styleId="TableGrid">
    <w:name w:val="Table Grid"/>
    <w:basedOn w:val="TableNormal"/>
    <w:uiPriority w:val="59"/>
    <w:rsid w:val="00372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372AC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iPriority w:val="99"/>
    <w:unhideWhenUsed/>
    <w:rsid w:val="004F1A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1A9A"/>
  </w:style>
  <w:style w:type="paragraph" w:styleId="Footer">
    <w:name w:val="footer"/>
    <w:basedOn w:val="Normal"/>
    <w:link w:val="FooterChar"/>
    <w:uiPriority w:val="99"/>
    <w:unhideWhenUsed/>
    <w:rsid w:val="004F1A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1A9A"/>
  </w:style>
  <w:style w:type="paragraph" w:styleId="ListParagraph">
    <w:name w:val="List Paragraph"/>
    <w:basedOn w:val="Normal"/>
    <w:uiPriority w:val="34"/>
    <w:qFormat/>
    <w:rsid w:val="004679CE"/>
    <w:pPr>
      <w:ind w:left="720"/>
      <w:contextualSpacing/>
    </w:pPr>
  </w:style>
  <w:style w:type="paragraph" w:customStyle="1" w:styleId="NGALetterheadHeaderandFooter">
    <w:name w:val="NGA Letterhead Header and Footer"/>
    <w:rsid w:val="00C27A93"/>
    <w:pPr>
      <w:spacing w:after="0" w:line="260" w:lineRule="exact"/>
    </w:pPr>
    <w:rPr>
      <w:rFonts w:ascii="Arial" w:eastAsia="Times New Roman" w:hAnsi="Arial" w:cs="Arial"/>
      <w:color w:val="492A89"/>
      <w:sz w:val="16"/>
      <w:szCs w:val="16"/>
      <w:lang w:val="en-US"/>
    </w:rPr>
  </w:style>
  <w:style w:type="paragraph" w:styleId="NoSpacing">
    <w:name w:val="No Spacing"/>
    <w:basedOn w:val="Normal"/>
    <w:uiPriority w:val="1"/>
    <w:qFormat/>
    <w:rsid w:val="001D5053"/>
    <w:pPr>
      <w:spacing w:after="0" w:line="240" w:lineRule="auto"/>
    </w:pPr>
    <w:rPr>
      <w:rFonts w:ascii="Calibri" w:hAnsi="Calibri" w:cs="Calibri"/>
    </w:rPr>
  </w:style>
  <w:style w:type="table" w:styleId="LightShading-Accent4">
    <w:name w:val="Light Shading Accent 4"/>
    <w:basedOn w:val="TableNormal"/>
    <w:uiPriority w:val="60"/>
    <w:rsid w:val="008E4308"/>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6">
    <w:name w:val="Light Shading Accent 6"/>
    <w:basedOn w:val="TableNormal"/>
    <w:uiPriority w:val="60"/>
    <w:rsid w:val="008E4308"/>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2">
    <w:name w:val="Light Shading Accent 2"/>
    <w:basedOn w:val="TableNormal"/>
    <w:uiPriority w:val="60"/>
    <w:rsid w:val="008E430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CommentReference">
    <w:name w:val="annotation reference"/>
    <w:basedOn w:val="DefaultParagraphFont"/>
    <w:uiPriority w:val="99"/>
    <w:semiHidden/>
    <w:unhideWhenUsed/>
    <w:rsid w:val="00F408FF"/>
    <w:rPr>
      <w:sz w:val="16"/>
      <w:szCs w:val="16"/>
    </w:rPr>
  </w:style>
  <w:style w:type="paragraph" w:styleId="CommentText">
    <w:name w:val="annotation text"/>
    <w:basedOn w:val="Normal"/>
    <w:link w:val="CommentTextChar"/>
    <w:uiPriority w:val="99"/>
    <w:semiHidden/>
    <w:unhideWhenUsed/>
    <w:rsid w:val="00F408FF"/>
    <w:pPr>
      <w:spacing w:line="240" w:lineRule="auto"/>
    </w:pPr>
    <w:rPr>
      <w:sz w:val="20"/>
      <w:szCs w:val="20"/>
    </w:rPr>
  </w:style>
  <w:style w:type="character" w:customStyle="1" w:styleId="CommentTextChar">
    <w:name w:val="Comment Text Char"/>
    <w:basedOn w:val="DefaultParagraphFont"/>
    <w:link w:val="CommentText"/>
    <w:uiPriority w:val="99"/>
    <w:semiHidden/>
    <w:rsid w:val="00F408FF"/>
    <w:rPr>
      <w:sz w:val="20"/>
      <w:szCs w:val="20"/>
    </w:rPr>
  </w:style>
  <w:style w:type="paragraph" w:styleId="CommentSubject">
    <w:name w:val="annotation subject"/>
    <w:basedOn w:val="CommentText"/>
    <w:next w:val="CommentText"/>
    <w:link w:val="CommentSubjectChar"/>
    <w:uiPriority w:val="99"/>
    <w:semiHidden/>
    <w:unhideWhenUsed/>
    <w:rsid w:val="00F408FF"/>
    <w:rPr>
      <w:b/>
      <w:bCs/>
    </w:rPr>
  </w:style>
  <w:style w:type="character" w:customStyle="1" w:styleId="CommentSubjectChar">
    <w:name w:val="Comment Subject Char"/>
    <w:basedOn w:val="CommentTextChar"/>
    <w:link w:val="CommentSubject"/>
    <w:uiPriority w:val="99"/>
    <w:semiHidden/>
    <w:rsid w:val="00F408FF"/>
    <w:rPr>
      <w:b/>
      <w:bCs/>
      <w:sz w:val="20"/>
      <w:szCs w:val="20"/>
    </w:rPr>
  </w:style>
  <w:style w:type="character" w:styleId="PlaceholderText">
    <w:name w:val="Placeholder Text"/>
    <w:basedOn w:val="DefaultParagraphFont"/>
    <w:uiPriority w:val="99"/>
    <w:semiHidden/>
    <w:rsid w:val="00B74D37"/>
    <w:rPr>
      <w:color w:val="808080"/>
    </w:rPr>
  </w:style>
  <w:style w:type="character" w:styleId="Strong">
    <w:name w:val="Strong"/>
    <w:basedOn w:val="DefaultParagraphFont"/>
    <w:uiPriority w:val="22"/>
    <w:qFormat/>
    <w:rsid w:val="000B6580"/>
    <w:rPr>
      <w:b/>
      <w:bCs/>
    </w:rPr>
  </w:style>
  <w:style w:type="paragraph" w:customStyle="1" w:styleId="paragraph">
    <w:name w:val="paragraph"/>
    <w:basedOn w:val="Normal"/>
    <w:rsid w:val="00E80F31"/>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E80F31"/>
  </w:style>
  <w:style w:type="character" w:customStyle="1" w:styleId="normaltextrun1">
    <w:name w:val="normaltextrun1"/>
    <w:basedOn w:val="DefaultParagraphFont"/>
    <w:rsid w:val="00E80F31"/>
  </w:style>
  <w:style w:type="character" w:customStyle="1" w:styleId="eop">
    <w:name w:val="eop"/>
    <w:basedOn w:val="DefaultParagraphFont"/>
    <w:rsid w:val="00E80F31"/>
  </w:style>
  <w:style w:type="character" w:customStyle="1" w:styleId="contextualspellingandgrammarerror">
    <w:name w:val="contextualspellingandgrammarerror"/>
    <w:basedOn w:val="DefaultParagraphFont"/>
    <w:rsid w:val="002B7D85"/>
  </w:style>
  <w:style w:type="character" w:customStyle="1" w:styleId="advancedproofingissue">
    <w:name w:val="advancedproofingissue"/>
    <w:basedOn w:val="DefaultParagraphFont"/>
    <w:rsid w:val="002B7D85"/>
  </w:style>
  <w:style w:type="paragraph" w:styleId="BodyText">
    <w:name w:val="Body Text"/>
    <w:link w:val="BodyTextChar"/>
    <w:rsid w:val="009129B1"/>
    <w:pPr>
      <w:spacing w:before="160" w:after="0" w:line="240" w:lineRule="auto"/>
    </w:pPr>
    <w:rPr>
      <w:rFonts w:ascii="Arial" w:eastAsia="Times New Roman" w:hAnsi="Arial" w:cs="Times New Roman"/>
      <w:szCs w:val="20"/>
      <w:lang w:val="en-US"/>
    </w:rPr>
  </w:style>
  <w:style w:type="character" w:customStyle="1" w:styleId="BodyTextChar">
    <w:name w:val="Body Text Char"/>
    <w:basedOn w:val="DefaultParagraphFont"/>
    <w:link w:val="BodyText"/>
    <w:rsid w:val="009129B1"/>
    <w:rPr>
      <w:rFonts w:ascii="Arial" w:eastAsia="Times New Roman" w:hAnsi="Arial" w:cs="Times New Roman"/>
      <w:szCs w:val="20"/>
      <w:lang w:val="en-US"/>
    </w:rPr>
  </w:style>
  <w:style w:type="paragraph" w:customStyle="1" w:styleId="Bullet1">
    <w:name w:val="Bullet 1"/>
    <w:rsid w:val="009129B1"/>
    <w:pPr>
      <w:numPr>
        <w:numId w:val="1"/>
      </w:numPr>
      <w:spacing w:before="80" w:after="0" w:line="240" w:lineRule="auto"/>
    </w:pPr>
    <w:rPr>
      <w:rFonts w:ascii="Arial" w:eastAsia="Times New Roman" w:hAnsi="Arial" w:cs="Times New Roman"/>
      <w:lang w:val="en-US"/>
    </w:rPr>
  </w:style>
  <w:style w:type="paragraph" w:styleId="Revision">
    <w:name w:val="Revision"/>
    <w:hidden/>
    <w:uiPriority w:val="99"/>
    <w:semiHidden/>
    <w:rsid w:val="00723C0E"/>
    <w:pPr>
      <w:spacing w:after="0" w:line="240" w:lineRule="auto"/>
    </w:pPr>
  </w:style>
  <w:style w:type="character" w:customStyle="1" w:styleId="Heading2Char">
    <w:name w:val="Heading 2 Char"/>
    <w:basedOn w:val="DefaultParagraphFont"/>
    <w:link w:val="Heading2"/>
    <w:uiPriority w:val="9"/>
    <w:semiHidden/>
    <w:rsid w:val="0083468B"/>
    <w:rPr>
      <w:rFonts w:asciiTheme="majorHAnsi" w:eastAsiaTheme="majorEastAsia" w:hAnsiTheme="majorHAnsi" w:cstheme="majorBidi"/>
      <w:color w:val="365F91" w:themeColor="accent1" w:themeShade="BF"/>
      <w:sz w:val="26"/>
      <w:szCs w:val="26"/>
    </w:rPr>
  </w:style>
  <w:style w:type="paragraph" w:customStyle="1" w:styleId="SeqLevel2continuation">
    <w:name w:val="Seq Level 2 continuation"/>
    <w:basedOn w:val="Normal"/>
    <w:rsid w:val="00802A6F"/>
    <w:pPr>
      <w:suppressAutoHyphens/>
      <w:spacing w:after="0" w:line="240" w:lineRule="auto"/>
      <w:ind w:left="425"/>
    </w:pPr>
    <w:rPr>
      <w:rFonts w:ascii="Arial" w:eastAsia="Times New Roman" w:hAnsi="Arial"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2594">
      <w:bodyDiv w:val="1"/>
      <w:marLeft w:val="0"/>
      <w:marRight w:val="0"/>
      <w:marTop w:val="0"/>
      <w:marBottom w:val="0"/>
      <w:divBdr>
        <w:top w:val="none" w:sz="0" w:space="0" w:color="auto"/>
        <w:left w:val="none" w:sz="0" w:space="0" w:color="auto"/>
        <w:bottom w:val="none" w:sz="0" w:space="0" w:color="auto"/>
        <w:right w:val="none" w:sz="0" w:space="0" w:color="auto"/>
      </w:divBdr>
      <w:divsChild>
        <w:div w:id="1200358443">
          <w:marLeft w:val="0"/>
          <w:marRight w:val="0"/>
          <w:marTop w:val="0"/>
          <w:marBottom w:val="0"/>
          <w:divBdr>
            <w:top w:val="none" w:sz="0" w:space="0" w:color="auto"/>
            <w:left w:val="none" w:sz="0" w:space="0" w:color="auto"/>
            <w:bottom w:val="none" w:sz="0" w:space="0" w:color="auto"/>
            <w:right w:val="none" w:sz="0" w:space="0" w:color="auto"/>
          </w:divBdr>
          <w:divsChild>
            <w:div w:id="2034918535">
              <w:marLeft w:val="0"/>
              <w:marRight w:val="0"/>
              <w:marTop w:val="0"/>
              <w:marBottom w:val="0"/>
              <w:divBdr>
                <w:top w:val="none" w:sz="0" w:space="0" w:color="auto"/>
                <w:left w:val="none" w:sz="0" w:space="0" w:color="auto"/>
                <w:bottom w:val="none" w:sz="0" w:space="0" w:color="auto"/>
                <w:right w:val="none" w:sz="0" w:space="0" w:color="auto"/>
              </w:divBdr>
              <w:divsChild>
                <w:div w:id="414396663">
                  <w:marLeft w:val="0"/>
                  <w:marRight w:val="0"/>
                  <w:marTop w:val="0"/>
                  <w:marBottom w:val="0"/>
                  <w:divBdr>
                    <w:top w:val="none" w:sz="0" w:space="0" w:color="auto"/>
                    <w:left w:val="none" w:sz="0" w:space="0" w:color="auto"/>
                    <w:bottom w:val="none" w:sz="0" w:space="0" w:color="auto"/>
                    <w:right w:val="none" w:sz="0" w:space="0" w:color="auto"/>
                  </w:divBdr>
                  <w:divsChild>
                    <w:div w:id="153703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4433">
      <w:bodyDiv w:val="1"/>
      <w:marLeft w:val="0"/>
      <w:marRight w:val="0"/>
      <w:marTop w:val="0"/>
      <w:marBottom w:val="0"/>
      <w:divBdr>
        <w:top w:val="none" w:sz="0" w:space="0" w:color="auto"/>
        <w:left w:val="none" w:sz="0" w:space="0" w:color="auto"/>
        <w:bottom w:val="none" w:sz="0" w:space="0" w:color="auto"/>
        <w:right w:val="none" w:sz="0" w:space="0" w:color="auto"/>
      </w:divBdr>
      <w:divsChild>
        <w:div w:id="1013797624">
          <w:marLeft w:val="0"/>
          <w:marRight w:val="0"/>
          <w:marTop w:val="0"/>
          <w:marBottom w:val="0"/>
          <w:divBdr>
            <w:top w:val="none" w:sz="0" w:space="0" w:color="auto"/>
            <w:left w:val="none" w:sz="0" w:space="0" w:color="auto"/>
            <w:bottom w:val="none" w:sz="0" w:space="0" w:color="auto"/>
            <w:right w:val="none" w:sz="0" w:space="0" w:color="auto"/>
          </w:divBdr>
          <w:divsChild>
            <w:div w:id="359628767">
              <w:marLeft w:val="0"/>
              <w:marRight w:val="0"/>
              <w:marTop w:val="0"/>
              <w:marBottom w:val="0"/>
              <w:divBdr>
                <w:top w:val="none" w:sz="0" w:space="0" w:color="auto"/>
                <w:left w:val="none" w:sz="0" w:space="0" w:color="auto"/>
                <w:bottom w:val="none" w:sz="0" w:space="0" w:color="auto"/>
                <w:right w:val="none" w:sz="0" w:space="0" w:color="auto"/>
              </w:divBdr>
              <w:divsChild>
                <w:div w:id="765150610">
                  <w:marLeft w:val="0"/>
                  <w:marRight w:val="0"/>
                  <w:marTop w:val="0"/>
                  <w:marBottom w:val="0"/>
                  <w:divBdr>
                    <w:top w:val="none" w:sz="0" w:space="0" w:color="auto"/>
                    <w:left w:val="none" w:sz="0" w:space="0" w:color="auto"/>
                    <w:bottom w:val="none" w:sz="0" w:space="0" w:color="auto"/>
                    <w:right w:val="none" w:sz="0" w:space="0" w:color="auto"/>
                  </w:divBdr>
                  <w:divsChild>
                    <w:div w:id="1675063962">
                      <w:marLeft w:val="0"/>
                      <w:marRight w:val="0"/>
                      <w:marTop w:val="0"/>
                      <w:marBottom w:val="0"/>
                      <w:divBdr>
                        <w:top w:val="none" w:sz="0" w:space="0" w:color="auto"/>
                        <w:left w:val="none" w:sz="0" w:space="0" w:color="auto"/>
                        <w:bottom w:val="none" w:sz="0" w:space="0" w:color="auto"/>
                        <w:right w:val="none" w:sz="0" w:space="0" w:color="auto"/>
                      </w:divBdr>
                      <w:divsChild>
                        <w:div w:id="1816020602">
                          <w:marLeft w:val="0"/>
                          <w:marRight w:val="0"/>
                          <w:marTop w:val="0"/>
                          <w:marBottom w:val="0"/>
                          <w:divBdr>
                            <w:top w:val="none" w:sz="0" w:space="0" w:color="auto"/>
                            <w:left w:val="none" w:sz="0" w:space="0" w:color="auto"/>
                            <w:bottom w:val="none" w:sz="0" w:space="0" w:color="auto"/>
                            <w:right w:val="none" w:sz="0" w:space="0" w:color="auto"/>
                          </w:divBdr>
                          <w:divsChild>
                            <w:div w:id="2072803059">
                              <w:marLeft w:val="0"/>
                              <w:marRight w:val="0"/>
                              <w:marTop w:val="0"/>
                              <w:marBottom w:val="0"/>
                              <w:divBdr>
                                <w:top w:val="none" w:sz="0" w:space="0" w:color="auto"/>
                                <w:left w:val="none" w:sz="0" w:space="0" w:color="auto"/>
                                <w:bottom w:val="none" w:sz="0" w:space="0" w:color="auto"/>
                                <w:right w:val="none" w:sz="0" w:space="0" w:color="auto"/>
                              </w:divBdr>
                              <w:divsChild>
                                <w:div w:id="707491895">
                                  <w:marLeft w:val="0"/>
                                  <w:marRight w:val="0"/>
                                  <w:marTop w:val="0"/>
                                  <w:marBottom w:val="0"/>
                                  <w:divBdr>
                                    <w:top w:val="none" w:sz="0" w:space="0" w:color="auto"/>
                                    <w:left w:val="none" w:sz="0" w:space="0" w:color="auto"/>
                                    <w:bottom w:val="none" w:sz="0" w:space="0" w:color="auto"/>
                                    <w:right w:val="none" w:sz="0" w:space="0" w:color="auto"/>
                                  </w:divBdr>
                                  <w:divsChild>
                                    <w:div w:id="1875995016">
                                      <w:marLeft w:val="0"/>
                                      <w:marRight w:val="0"/>
                                      <w:marTop w:val="0"/>
                                      <w:marBottom w:val="0"/>
                                      <w:divBdr>
                                        <w:top w:val="none" w:sz="0" w:space="0" w:color="auto"/>
                                        <w:left w:val="none" w:sz="0" w:space="0" w:color="auto"/>
                                        <w:bottom w:val="none" w:sz="0" w:space="0" w:color="auto"/>
                                        <w:right w:val="none" w:sz="0" w:space="0" w:color="auto"/>
                                      </w:divBdr>
                                      <w:divsChild>
                                        <w:div w:id="835923791">
                                          <w:marLeft w:val="0"/>
                                          <w:marRight w:val="0"/>
                                          <w:marTop w:val="0"/>
                                          <w:marBottom w:val="0"/>
                                          <w:divBdr>
                                            <w:top w:val="none" w:sz="0" w:space="0" w:color="auto"/>
                                            <w:left w:val="none" w:sz="0" w:space="0" w:color="auto"/>
                                            <w:bottom w:val="none" w:sz="0" w:space="0" w:color="auto"/>
                                            <w:right w:val="none" w:sz="0" w:space="0" w:color="auto"/>
                                          </w:divBdr>
                                          <w:divsChild>
                                            <w:div w:id="1963225124">
                                              <w:marLeft w:val="0"/>
                                              <w:marRight w:val="0"/>
                                              <w:marTop w:val="0"/>
                                              <w:marBottom w:val="0"/>
                                              <w:divBdr>
                                                <w:top w:val="none" w:sz="0" w:space="0" w:color="auto"/>
                                                <w:left w:val="none" w:sz="0" w:space="0" w:color="auto"/>
                                                <w:bottom w:val="none" w:sz="0" w:space="0" w:color="auto"/>
                                                <w:right w:val="none" w:sz="0" w:space="0" w:color="auto"/>
                                              </w:divBdr>
                                              <w:divsChild>
                                                <w:div w:id="455024722">
                                                  <w:marLeft w:val="0"/>
                                                  <w:marRight w:val="0"/>
                                                  <w:marTop w:val="0"/>
                                                  <w:marBottom w:val="0"/>
                                                  <w:divBdr>
                                                    <w:top w:val="none" w:sz="0" w:space="0" w:color="auto"/>
                                                    <w:left w:val="none" w:sz="0" w:space="0" w:color="auto"/>
                                                    <w:bottom w:val="none" w:sz="0" w:space="0" w:color="auto"/>
                                                    <w:right w:val="none" w:sz="0" w:space="0" w:color="auto"/>
                                                  </w:divBdr>
                                                  <w:divsChild>
                                                    <w:div w:id="287248426">
                                                      <w:marLeft w:val="0"/>
                                                      <w:marRight w:val="0"/>
                                                      <w:marTop w:val="0"/>
                                                      <w:marBottom w:val="0"/>
                                                      <w:divBdr>
                                                        <w:top w:val="single" w:sz="6" w:space="0" w:color="ABABAB"/>
                                                        <w:left w:val="single" w:sz="6" w:space="0" w:color="ABABAB"/>
                                                        <w:bottom w:val="none" w:sz="0" w:space="0" w:color="auto"/>
                                                        <w:right w:val="single" w:sz="6" w:space="0" w:color="ABABAB"/>
                                                      </w:divBdr>
                                                      <w:divsChild>
                                                        <w:div w:id="22942995">
                                                          <w:marLeft w:val="0"/>
                                                          <w:marRight w:val="0"/>
                                                          <w:marTop w:val="0"/>
                                                          <w:marBottom w:val="0"/>
                                                          <w:divBdr>
                                                            <w:top w:val="none" w:sz="0" w:space="0" w:color="auto"/>
                                                            <w:left w:val="none" w:sz="0" w:space="0" w:color="auto"/>
                                                            <w:bottom w:val="none" w:sz="0" w:space="0" w:color="auto"/>
                                                            <w:right w:val="none" w:sz="0" w:space="0" w:color="auto"/>
                                                          </w:divBdr>
                                                          <w:divsChild>
                                                            <w:div w:id="477570821">
                                                              <w:marLeft w:val="0"/>
                                                              <w:marRight w:val="0"/>
                                                              <w:marTop w:val="0"/>
                                                              <w:marBottom w:val="0"/>
                                                              <w:divBdr>
                                                                <w:top w:val="none" w:sz="0" w:space="0" w:color="auto"/>
                                                                <w:left w:val="none" w:sz="0" w:space="0" w:color="auto"/>
                                                                <w:bottom w:val="none" w:sz="0" w:space="0" w:color="auto"/>
                                                                <w:right w:val="none" w:sz="0" w:space="0" w:color="auto"/>
                                                              </w:divBdr>
                                                              <w:divsChild>
                                                                <w:div w:id="390857839">
                                                                  <w:marLeft w:val="0"/>
                                                                  <w:marRight w:val="0"/>
                                                                  <w:marTop w:val="0"/>
                                                                  <w:marBottom w:val="0"/>
                                                                  <w:divBdr>
                                                                    <w:top w:val="none" w:sz="0" w:space="0" w:color="auto"/>
                                                                    <w:left w:val="none" w:sz="0" w:space="0" w:color="auto"/>
                                                                    <w:bottom w:val="none" w:sz="0" w:space="0" w:color="auto"/>
                                                                    <w:right w:val="none" w:sz="0" w:space="0" w:color="auto"/>
                                                                  </w:divBdr>
                                                                  <w:divsChild>
                                                                    <w:div w:id="1008750578">
                                                                      <w:marLeft w:val="0"/>
                                                                      <w:marRight w:val="0"/>
                                                                      <w:marTop w:val="0"/>
                                                                      <w:marBottom w:val="0"/>
                                                                      <w:divBdr>
                                                                        <w:top w:val="none" w:sz="0" w:space="0" w:color="auto"/>
                                                                        <w:left w:val="none" w:sz="0" w:space="0" w:color="auto"/>
                                                                        <w:bottom w:val="none" w:sz="0" w:space="0" w:color="auto"/>
                                                                        <w:right w:val="none" w:sz="0" w:space="0" w:color="auto"/>
                                                                      </w:divBdr>
                                                                      <w:divsChild>
                                                                        <w:div w:id="583535154">
                                                                          <w:marLeft w:val="0"/>
                                                                          <w:marRight w:val="0"/>
                                                                          <w:marTop w:val="0"/>
                                                                          <w:marBottom w:val="0"/>
                                                                          <w:divBdr>
                                                                            <w:top w:val="none" w:sz="0" w:space="0" w:color="auto"/>
                                                                            <w:left w:val="none" w:sz="0" w:space="0" w:color="auto"/>
                                                                            <w:bottom w:val="none" w:sz="0" w:space="0" w:color="auto"/>
                                                                            <w:right w:val="none" w:sz="0" w:space="0" w:color="auto"/>
                                                                          </w:divBdr>
                                                                          <w:divsChild>
                                                                            <w:div w:id="1062681685">
                                                                              <w:marLeft w:val="0"/>
                                                                              <w:marRight w:val="0"/>
                                                                              <w:marTop w:val="0"/>
                                                                              <w:marBottom w:val="0"/>
                                                                              <w:divBdr>
                                                                                <w:top w:val="none" w:sz="0" w:space="0" w:color="auto"/>
                                                                                <w:left w:val="none" w:sz="0" w:space="0" w:color="auto"/>
                                                                                <w:bottom w:val="none" w:sz="0" w:space="0" w:color="auto"/>
                                                                                <w:right w:val="none" w:sz="0" w:space="0" w:color="auto"/>
                                                                              </w:divBdr>
                                                                              <w:divsChild>
                                                                                <w:div w:id="1982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817598">
      <w:bodyDiv w:val="1"/>
      <w:marLeft w:val="0"/>
      <w:marRight w:val="0"/>
      <w:marTop w:val="0"/>
      <w:marBottom w:val="0"/>
      <w:divBdr>
        <w:top w:val="none" w:sz="0" w:space="0" w:color="auto"/>
        <w:left w:val="none" w:sz="0" w:space="0" w:color="auto"/>
        <w:bottom w:val="none" w:sz="0" w:space="0" w:color="auto"/>
        <w:right w:val="none" w:sz="0" w:space="0" w:color="auto"/>
      </w:divBdr>
      <w:divsChild>
        <w:div w:id="177886726">
          <w:marLeft w:val="0"/>
          <w:marRight w:val="0"/>
          <w:marTop w:val="0"/>
          <w:marBottom w:val="0"/>
          <w:divBdr>
            <w:top w:val="none" w:sz="0" w:space="0" w:color="auto"/>
            <w:left w:val="none" w:sz="0" w:space="0" w:color="auto"/>
            <w:bottom w:val="none" w:sz="0" w:space="0" w:color="auto"/>
            <w:right w:val="none" w:sz="0" w:space="0" w:color="auto"/>
          </w:divBdr>
        </w:div>
      </w:divsChild>
    </w:div>
    <w:div w:id="295961354">
      <w:bodyDiv w:val="1"/>
      <w:marLeft w:val="0"/>
      <w:marRight w:val="0"/>
      <w:marTop w:val="0"/>
      <w:marBottom w:val="0"/>
      <w:divBdr>
        <w:top w:val="none" w:sz="0" w:space="0" w:color="auto"/>
        <w:left w:val="none" w:sz="0" w:space="0" w:color="auto"/>
        <w:bottom w:val="none" w:sz="0" w:space="0" w:color="auto"/>
        <w:right w:val="none" w:sz="0" w:space="0" w:color="auto"/>
      </w:divBdr>
    </w:div>
    <w:div w:id="365177477">
      <w:bodyDiv w:val="1"/>
      <w:marLeft w:val="0"/>
      <w:marRight w:val="0"/>
      <w:marTop w:val="0"/>
      <w:marBottom w:val="0"/>
      <w:divBdr>
        <w:top w:val="none" w:sz="0" w:space="0" w:color="auto"/>
        <w:left w:val="none" w:sz="0" w:space="0" w:color="auto"/>
        <w:bottom w:val="none" w:sz="0" w:space="0" w:color="auto"/>
        <w:right w:val="none" w:sz="0" w:space="0" w:color="auto"/>
      </w:divBdr>
    </w:div>
    <w:div w:id="411121915">
      <w:bodyDiv w:val="1"/>
      <w:marLeft w:val="0"/>
      <w:marRight w:val="0"/>
      <w:marTop w:val="0"/>
      <w:marBottom w:val="0"/>
      <w:divBdr>
        <w:top w:val="none" w:sz="0" w:space="0" w:color="auto"/>
        <w:left w:val="none" w:sz="0" w:space="0" w:color="auto"/>
        <w:bottom w:val="none" w:sz="0" w:space="0" w:color="auto"/>
        <w:right w:val="none" w:sz="0" w:space="0" w:color="auto"/>
      </w:divBdr>
    </w:div>
    <w:div w:id="421072298">
      <w:bodyDiv w:val="1"/>
      <w:marLeft w:val="0"/>
      <w:marRight w:val="0"/>
      <w:marTop w:val="0"/>
      <w:marBottom w:val="0"/>
      <w:divBdr>
        <w:top w:val="none" w:sz="0" w:space="0" w:color="auto"/>
        <w:left w:val="none" w:sz="0" w:space="0" w:color="auto"/>
        <w:bottom w:val="none" w:sz="0" w:space="0" w:color="auto"/>
        <w:right w:val="none" w:sz="0" w:space="0" w:color="auto"/>
      </w:divBdr>
      <w:divsChild>
        <w:div w:id="938946834">
          <w:marLeft w:val="0"/>
          <w:marRight w:val="0"/>
          <w:marTop w:val="0"/>
          <w:marBottom w:val="0"/>
          <w:divBdr>
            <w:top w:val="none" w:sz="0" w:space="0" w:color="auto"/>
            <w:left w:val="none" w:sz="0" w:space="0" w:color="auto"/>
            <w:bottom w:val="none" w:sz="0" w:space="0" w:color="auto"/>
            <w:right w:val="none" w:sz="0" w:space="0" w:color="auto"/>
          </w:divBdr>
          <w:divsChild>
            <w:div w:id="701634383">
              <w:marLeft w:val="0"/>
              <w:marRight w:val="0"/>
              <w:marTop w:val="0"/>
              <w:marBottom w:val="0"/>
              <w:divBdr>
                <w:top w:val="none" w:sz="0" w:space="0" w:color="auto"/>
                <w:left w:val="none" w:sz="0" w:space="0" w:color="auto"/>
                <w:bottom w:val="none" w:sz="0" w:space="0" w:color="auto"/>
                <w:right w:val="none" w:sz="0" w:space="0" w:color="auto"/>
              </w:divBdr>
              <w:divsChild>
                <w:div w:id="1083602883">
                  <w:marLeft w:val="0"/>
                  <w:marRight w:val="0"/>
                  <w:marTop w:val="0"/>
                  <w:marBottom w:val="0"/>
                  <w:divBdr>
                    <w:top w:val="none" w:sz="0" w:space="0" w:color="auto"/>
                    <w:left w:val="none" w:sz="0" w:space="0" w:color="auto"/>
                    <w:bottom w:val="none" w:sz="0" w:space="0" w:color="auto"/>
                    <w:right w:val="none" w:sz="0" w:space="0" w:color="auto"/>
                  </w:divBdr>
                  <w:divsChild>
                    <w:div w:id="187910184">
                      <w:marLeft w:val="0"/>
                      <w:marRight w:val="0"/>
                      <w:marTop w:val="0"/>
                      <w:marBottom w:val="0"/>
                      <w:divBdr>
                        <w:top w:val="none" w:sz="0" w:space="0" w:color="auto"/>
                        <w:left w:val="none" w:sz="0" w:space="0" w:color="auto"/>
                        <w:bottom w:val="none" w:sz="0" w:space="0" w:color="auto"/>
                        <w:right w:val="none" w:sz="0" w:space="0" w:color="auto"/>
                      </w:divBdr>
                      <w:divsChild>
                        <w:div w:id="1994334621">
                          <w:marLeft w:val="0"/>
                          <w:marRight w:val="0"/>
                          <w:marTop w:val="0"/>
                          <w:marBottom w:val="0"/>
                          <w:divBdr>
                            <w:top w:val="none" w:sz="0" w:space="0" w:color="auto"/>
                            <w:left w:val="none" w:sz="0" w:space="0" w:color="auto"/>
                            <w:bottom w:val="none" w:sz="0" w:space="0" w:color="auto"/>
                            <w:right w:val="none" w:sz="0" w:space="0" w:color="auto"/>
                          </w:divBdr>
                          <w:divsChild>
                            <w:div w:id="876091740">
                              <w:marLeft w:val="0"/>
                              <w:marRight w:val="0"/>
                              <w:marTop w:val="0"/>
                              <w:marBottom w:val="0"/>
                              <w:divBdr>
                                <w:top w:val="none" w:sz="0" w:space="0" w:color="auto"/>
                                <w:left w:val="none" w:sz="0" w:space="0" w:color="auto"/>
                                <w:bottom w:val="none" w:sz="0" w:space="0" w:color="auto"/>
                                <w:right w:val="none" w:sz="0" w:space="0" w:color="auto"/>
                              </w:divBdr>
                              <w:divsChild>
                                <w:div w:id="781539145">
                                  <w:marLeft w:val="0"/>
                                  <w:marRight w:val="0"/>
                                  <w:marTop w:val="0"/>
                                  <w:marBottom w:val="0"/>
                                  <w:divBdr>
                                    <w:top w:val="none" w:sz="0" w:space="0" w:color="auto"/>
                                    <w:left w:val="none" w:sz="0" w:space="0" w:color="auto"/>
                                    <w:bottom w:val="none" w:sz="0" w:space="0" w:color="auto"/>
                                    <w:right w:val="none" w:sz="0" w:space="0" w:color="auto"/>
                                  </w:divBdr>
                                  <w:divsChild>
                                    <w:div w:id="1286619355">
                                      <w:marLeft w:val="0"/>
                                      <w:marRight w:val="0"/>
                                      <w:marTop w:val="0"/>
                                      <w:marBottom w:val="0"/>
                                      <w:divBdr>
                                        <w:top w:val="none" w:sz="0" w:space="0" w:color="auto"/>
                                        <w:left w:val="none" w:sz="0" w:space="0" w:color="auto"/>
                                        <w:bottom w:val="none" w:sz="0" w:space="0" w:color="auto"/>
                                        <w:right w:val="none" w:sz="0" w:space="0" w:color="auto"/>
                                      </w:divBdr>
                                      <w:divsChild>
                                        <w:div w:id="888415607">
                                          <w:marLeft w:val="0"/>
                                          <w:marRight w:val="0"/>
                                          <w:marTop w:val="0"/>
                                          <w:marBottom w:val="0"/>
                                          <w:divBdr>
                                            <w:top w:val="none" w:sz="0" w:space="0" w:color="auto"/>
                                            <w:left w:val="none" w:sz="0" w:space="0" w:color="auto"/>
                                            <w:bottom w:val="none" w:sz="0" w:space="0" w:color="auto"/>
                                            <w:right w:val="none" w:sz="0" w:space="0" w:color="auto"/>
                                          </w:divBdr>
                                          <w:divsChild>
                                            <w:div w:id="1138457440">
                                              <w:marLeft w:val="0"/>
                                              <w:marRight w:val="0"/>
                                              <w:marTop w:val="0"/>
                                              <w:marBottom w:val="0"/>
                                              <w:divBdr>
                                                <w:top w:val="none" w:sz="0" w:space="0" w:color="auto"/>
                                                <w:left w:val="none" w:sz="0" w:space="0" w:color="auto"/>
                                                <w:bottom w:val="none" w:sz="0" w:space="0" w:color="auto"/>
                                                <w:right w:val="none" w:sz="0" w:space="0" w:color="auto"/>
                                              </w:divBdr>
                                              <w:divsChild>
                                                <w:div w:id="2122529357">
                                                  <w:marLeft w:val="0"/>
                                                  <w:marRight w:val="0"/>
                                                  <w:marTop w:val="0"/>
                                                  <w:marBottom w:val="0"/>
                                                  <w:divBdr>
                                                    <w:top w:val="none" w:sz="0" w:space="0" w:color="auto"/>
                                                    <w:left w:val="none" w:sz="0" w:space="0" w:color="auto"/>
                                                    <w:bottom w:val="none" w:sz="0" w:space="0" w:color="auto"/>
                                                    <w:right w:val="none" w:sz="0" w:space="0" w:color="auto"/>
                                                  </w:divBdr>
                                                  <w:divsChild>
                                                    <w:div w:id="1133059578">
                                                      <w:marLeft w:val="0"/>
                                                      <w:marRight w:val="0"/>
                                                      <w:marTop w:val="0"/>
                                                      <w:marBottom w:val="0"/>
                                                      <w:divBdr>
                                                        <w:top w:val="single" w:sz="6" w:space="0" w:color="ABABAB"/>
                                                        <w:left w:val="single" w:sz="6" w:space="0" w:color="ABABAB"/>
                                                        <w:bottom w:val="none" w:sz="0" w:space="0" w:color="auto"/>
                                                        <w:right w:val="single" w:sz="6" w:space="0" w:color="ABABAB"/>
                                                      </w:divBdr>
                                                      <w:divsChild>
                                                        <w:div w:id="98912590">
                                                          <w:marLeft w:val="0"/>
                                                          <w:marRight w:val="0"/>
                                                          <w:marTop w:val="0"/>
                                                          <w:marBottom w:val="0"/>
                                                          <w:divBdr>
                                                            <w:top w:val="none" w:sz="0" w:space="0" w:color="auto"/>
                                                            <w:left w:val="none" w:sz="0" w:space="0" w:color="auto"/>
                                                            <w:bottom w:val="none" w:sz="0" w:space="0" w:color="auto"/>
                                                            <w:right w:val="none" w:sz="0" w:space="0" w:color="auto"/>
                                                          </w:divBdr>
                                                          <w:divsChild>
                                                            <w:div w:id="1966302802">
                                                              <w:marLeft w:val="0"/>
                                                              <w:marRight w:val="0"/>
                                                              <w:marTop w:val="0"/>
                                                              <w:marBottom w:val="0"/>
                                                              <w:divBdr>
                                                                <w:top w:val="none" w:sz="0" w:space="0" w:color="auto"/>
                                                                <w:left w:val="none" w:sz="0" w:space="0" w:color="auto"/>
                                                                <w:bottom w:val="none" w:sz="0" w:space="0" w:color="auto"/>
                                                                <w:right w:val="none" w:sz="0" w:space="0" w:color="auto"/>
                                                              </w:divBdr>
                                                              <w:divsChild>
                                                                <w:div w:id="1907640181">
                                                                  <w:marLeft w:val="0"/>
                                                                  <w:marRight w:val="0"/>
                                                                  <w:marTop w:val="0"/>
                                                                  <w:marBottom w:val="0"/>
                                                                  <w:divBdr>
                                                                    <w:top w:val="none" w:sz="0" w:space="0" w:color="auto"/>
                                                                    <w:left w:val="none" w:sz="0" w:space="0" w:color="auto"/>
                                                                    <w:bottom w:val="none" w:sz="0" w:space="0" w:color="auto"/>
                                                                    <w:right w:val="none" w:sz="0" w:space="0" w:color="auto"/>
                                                                  </w:divBdr>
                                                                  <w:divsChild>
                                                                    <w:div w:id="809631850">
                                                                      <w:marLeft w:val="0"/>
                                                                      <w:marRight w:val="0"/>
                                                                      <w:marTop w:val="0"/>
                                                                      <w:marBottom w:val="0"/>
                                                                      <w:divBdr>
                                                                        <w:top w:val="none" w:sz="0" w:space="0" w:color="auto"/>
                                                                        <w:left w:val="none" w:sz="0" w:space="0" w:color="auto"/>
                                                                        <w:bottom w:val="none" w:sz="0" w:space="0" w:color="auto"/>
                                                                        <w:right w:val="none" w:sz="0" w:space="0" w:color="auto"/>
                                                                      </w:divBdr>
                                                                      <w:divsChild>
                                                                        <w:div w:id="1576279510">
                                                                          <w:marLeft w:val="0"/>
                                                                          <w:marRight w:val="0"/>
                                                                          <w:marTop w:val="0"/>
                                                                          <w:marBottom w:val="0"/>
                                                                          <w:divBdr>
                                                                            <w:top w:val="none" w:sz="0" w:space="0" w:color="auto"/>
                                                                            <w:left w:val="none" w:sz="0" w:space="0" w:color="auto"/>
                                                                            <w:bottom w:val="none" w:sz="0" w:space="0" w:color="auto"/>
                                                                            <w:right w:val="none" w:sz="0" w:space="0" w:color="auto"/>
                                                                          </w:divBdr>
                                                                          <w:divsChild>
                                                                            <w:div w:id="65078298">
                                                                              <w:marLeft w:val="0"/>
                                                                              <w:marRight w:val="0"/>
                                                                              <w:marTop w:val="0"/>
                                                                              <w:marBottom w:val="0"/>
                                                                              <w:divBdr>
                                                                                <w:top w:val="none" w:sz="0" w:space="0" w:color="auto"/>
                                                                                <w:left w:val="none" w:sz="0" w:space="0" w:color="auto"/>
                                                                                <w:bottom w:val="none" w:sz="0" w:space="0" w:color="auto"/>
                                                                                <w:right w:val="none" w:sz="0" w:space="0" w:color="auto"/>
                                                                              </w:divBdr>
                                                                              <w:divsChild>
                                                                                <w:div w:id="8870615">
                                                                                  <w:marLeft w:val="0"/>
                                                                                  <w:marRight w:val="0"/>
                                                                                  <w:marTop w:val="0"/>
                                                                                  <w:marBottom w:val="0"/>
                                                                                  <w:divBdr>
                                                                                    <w:top w:val="none" w:sz="0" w:space="0" w:color="auto"/>
                                                                                    <w:left w:val="none" w:sz="0" w:space="0" w:color="auto"/>
                                                                                    <w:bottom w:val="none" w:sz="0" w:space="0" w:color="auto"/>
                                                                                    <w:right w:val="none" w:sz="0" w:space="0" w:color="auto"/>
                                                                                  </w:divBdr>
                                                                                  <w:divsChild>
                                                                                    <w:div w:id="401222756">
                                                                                      <w:marLeft w:val="0"/>
                                                                                      <w:marRight w:val="0"/>
                                                                                      <w:marTop w:val="0"/>
                                                                                      <w:marBottom w:val="0"/>
                                                                                      <w:divBdr>
                                                                                        <w:top w:val="none" w:sz="0" w:space="0" w:color="auto"/>
                                                                                        <w:left w:val="none" w:sz="0" w:space="0" w:color="auto"/>
                                                                                        <w:bottom w:val="none" w:sz="0" w:space="0" w:color="auto"/>
                                                                                        <w:right w:val="none" w:sz="0" w:space="0" w:color="auto"/>
                                                                                      </w:divBdr>
                                                                                    </w:div>
                                                                                    <w:div w:id="787040891">
                                                                                      <w:marLeft w:val="0"/>
                                                                                      <w:marRight w:val="0"/>
                                                                                      <w:marTop w:val="0"/>
                                                                                      <w:marBottom w:val="0"/>
                                                                                      <w:divBdr>
                                                                                        <w:top w:val="none" w:sz="0" w:space="0" w:color="auto"/>
                                                                                        <w:left w:val="none" w:sz="0" w:space="0" w:color="auto"/>
                                                                                        <w:bottom w:val="none" w:sz="0" w:space="0" w:color="auto"/>
                                                                                        <w:right w:val="none" w:sz="0" w:space="0" w:color="auto"/>
                                                                                      </w:divBdr>
                                                                                    </w:div>
                                                                                    <w:div w:id="1201361677">
                                                                                      <w:marLeft w:val="0"/>
                                                                                      <w:marRight w:val="0"/>
                                                                                      <w:marTop w:val="0"/>
                                                                                      <w:marBottom w:val="0"/>
                                                                                      <w:divBdr>
                                                                                        <w:top w:val="none" w:sz="0" w:space="0" w:color="auto"/>
                                                                                        <w:left w:val="none" w:sz="0" w:space="0" w:color="auto"/>
                                                                                        <w:bottom w:val="none" w:sz="0" w:space="0" w:color="auto"/>
                                                                                        <w:right w:val="none" w:sz="0" w:space="0" w:color="auto"/>
                                                                                      </w:divBdr>
                                                                                    </w:div>
                                                                                  </w:divsChild>
                                                                                </w:div>
                                                                                <w:div w:id="1028751033">
                                                                                  <w:marLeft w:val="0"/>
                                                                                  <w:marRight w:val="0"/>
                                                                                  <w:marTop w:val="0"/>
                                                                                  <w:marBottom w:val="0"/>
                                                                                  <w:divBdr>
                                                                                    <w:top w:val="none" w:sz="0" w:space="0" w:color="auto"/>
                                                                                    <w:left w:val="none" w:sz="0" w:space="0" w:color="auto"/>
                                                                                    <w:bottom w:val="none" w:sz="0" w:space="0" w:color="auto"/>
                                                                                    <w:right w:val="none" w:sz="0" w:space="0" w:color="auto"/>
                                                                                  </w:divBdr>
                                                                                  <w:divsChild>
                                                                                    <w:div w:id="698968026">
                                                                                      <w:marLeft w:val="0"/>
                                                                                      <w:marRight w:val="0"/>
                                                                                      <w:marTop w:val="0"/>
                                                                                      <w:marBottom w:val="0"/>
                                                                                      <w:divBdr>
                                                                                        <w:top w:val="none" w:sz="0" w:space="0" w:color="auto"/>
                                                                                        <w:left w:val="none" w:sz="0" w:space="0" w:color="auto"/>
                                                                                        <w:bottom w:val="none" w:sz="0" w:space="0" w:color="auto"/>
                                                                                        <w:right w:val="none" w:sz="0" w:space="0" w:color="auto"/>
                                                                                      </w:divBdr>
                                                                                    </w:div>
                                                                                    <w:div w:id="818378602">
                                                                                      <w:marLeft w:val="0"/>
                                                                                      <w:marRight w:val="0"/>
                                                                                      <w:marTop w:val="0"/>
                                                                                      <w:marBottom w:val="0"/>
                                                                                      <w:divBdr>
                                                                                        <w:top w:val="none" w:sz="0" w:space="0" w:color="auto"/>
                                                                                        <w:left w:val="none" w:sz="0" w:space="0" w:color="auto"/>
                                                                                        <w:bottom w:val="none" w:sz="0" w:space="0" w:color="auto"/>
                                                                                        <w:right w:val="none" w:sz="0" w:space="0" w:color="auto"/>
                                                                                      </w:divBdr>
                                                                                    </w:div>
                                                                                    <w:div w:id="842822041">
                                                                                      <w:marLeft w:val="0"/>
                                                                                      <w:marRight w:val="0"/>
                                                                                      <w:marTop w:val="0"/>
                                                                                      <w:marBottom w:val="0"/>
                                                                                      <w:divBdr>
                                                                                        <w:top w:val="none" w:sz="0" w:space="0" w:color="auto"/>
                                                                                        <w:left w:val="none" w:sz="0" w:space="0" w:color="auto"/>
                                                                                        <w:bottom w:val="none" w:sz="0" w:space="0" w:color="auto"/>
                                                                                        <w:right w:val="none" w:sz="0" w:space="0" w:color="auto"/>
                                                                                      </w:divBdr>
                                                                                    </w:div>
                                                                                  </w:divsChild>
                                                                                </w:div>
                                                                                <w:div w:id="1078479535">
                                                                                  <w:marLeft w:val="0"/>
                                                                                  <w:marRight w:val="0"/>
                                                                                  <w:marTop w:val="0"/>
                                                                                  <w:marBottom w:val="0"/>
                                                                                  <w:divBdr>
                                                                                    <w:top w:val="none" w:sz="0" w:space="0" w:color="auto"/>
                                                                                    <w:left w:val="none" w:sz="0" w:space="0" w:color="auto"/>
                                                                                    <w:bottom w:val="none" w:sz="0" w:space="0" w:color="auto"/>
                                                                                    <w:right w:val="none" w:sz="0" w:space="0" w:color="auto"/>
                                                                                  </w:divBdr>
                                                                                  <w:divsChild>
                                                                                    <w:div w:id="289092997">
                                                                                      <w:marLeft w:val="0"/>
                                                                                      <w:marRight w:val="0"/>
                                                                                      <w:marTop w:val="0"/>
                                                                                      <w:marBottom w:val="0"/>
                                                                                      <w:divBdr>
                                                                                        <w:top w:val="none" w:sz="0" w:space="0" w:color="auto"/>
                                                                                        <w:left w:val="none" w:sz="0" w:space="0" w:color="auto"/>
                                                                                        <w:bottom w:val="none" w:sz="0" w:space="0" w:color="auto"/>
                                                                                        <w:right w:val="none" w:sz="0" w:space="0" w:color="auto"/>
                                                                                      </w:divBdr>
                                                                                    </w:div>
                                                                                  </w:divsChild>
                                                                                </w:div>
                                                                                <w:div w:id="1215190536">
                                                                                  <w:marLeft w:val="0"/>
                                                                                  <w:marRight w:val="0"/>
                                                                                  <w:marTop w:val="0"/>
                                                                                  <w:marBottom w:val="0"/>
                                                                                  <w:divBdr>
                                                                                    <w:top w:val="none" w:sz="0" w:space="0" w:color="auto"/>
                                                                                    <w:left w:val="none" w:sz="0" w:space="0" w:color="auto"/>
                                                                                    <w:bottom w:val="none" w:sz="0" w:space="0" w:color="auto"/>
                                                                                    <w:right w:val="none" w:sz="0" w:space="0" w:color="auto"/>
                                                                                  </w:divBdr>
                                                                                  <w:divsChild>
                                                                                    <w:div w:id="99373390">
                                                                                      <w:marLeft w:val="0"/>
                                                                                      <w:marRight w:val="0"/>
                                                                                      <w:marTop w:val="0"/>
                                                                                      <w:marBottom w:val="0"/>
                                                                                      <w:divBdr>
                                                                                        <w:top w:val="none" w:sz="0" w:space="0" w:color="auto"/>
                                                                                        <w:left w:val="none" w:sz="0" w:space="0" w:color="auto"/>
                                                                                        <w:bottom w:val="none" w:sz="0" w:space="0" w:color="auto"/>
                                                                                        <w:right w:val="none" w:sz="0" w:space="0" w:color="auto"/>
                                                                                      </w:divBdr>
                                                                                    </w:div>
                                                                                    <w:div w:id="827326780">
                                                                                      <w:marLeft w:val="0"/>
                                                                                      <w:marRight w:val="0"/>
                                                                                      <w:marTop w:val="0"/>
                                                                                      <w:marBottom w:val="0"/>
                                                                                      <w:divBdr>
                                                                                        <w:top w:val="none" w:sz="0" w:space="0" w:color="auto"/>
                                                                                        <w:left w:val="none" w:sz="0" w:space="0" w:color="auto"/>
                                                                                        <w:bottom w:val="none" w:sz="0" w:space="0" w:color="auto"/>
                                                                                        <w:right w:val="none" w:sz="0" w:space="0" w:color="auto"/>
                                                                                      </w:divBdr>
                                                                                    </w:div>
                                                                                    <w:div w:id="1497962620">
                                                                                      <w:marLeft w:val="0"/>
                                                                                      <w:marRight w:val="0"/>
                                                                                      <w:marTop w:val="0"/>
                                                                                      <w:marBottom w:val="0"/>
                                                                                      <w:divBdr>
                                                                                        <w:top w:val="none" w:sz="0" w:space="0" w:color="auto"/>
                                                                                        <w:left w:val="none" w:sz="0" w:space="0" w:color="auto"/>
                                                                                        <w:bottom w:val="none" w:sz="0" w:space="0" w:color="auto"/>
                                                                                        <w:right w:val="none" w:sz="0" w:space="0" w:color="auto"/>
                                                                                      </w:divBdr>
                                                                                    </w:div>
                                                                                  </w:divsChild>
                                                                                </w:div>
                                                                                <w:div w:id="1450396516">
                                                                                  <w:marLeft w:val="0"/>
                                                                                  <w:marRight w:val="0"/>
                                                                                  <w:marTop w:val="0"/>
                                                                                  <w:marBottom w:val="0"/>
                                                                                  <w:divBdr>
                                                                                    <w:top w:val="none" w:sz="0" w:space="0" w:color="auto"/>
                                                                                    <w:left w:val="none" w:sz="0" w:space="0" w:color="auto"/>
                                                                                    <w:bottom w:val="none" w:sz="0" w:space="0" w:color="auto"/>
                                                                                    <w:right w:val="none" w:sz="0" w:space="0" w:color="auto"/>
                                                                                  </w:divBdr>
                                                                                  <w:divsChild>
                                                                                    <w:div w:id="632636297">
                                                                                      <w:marLeft w:val="0"/>
                                                                                      <w:marRight w:val="0"/>
                                                                                      <w:marTop w:val="0"/>
                                                                                      <w:marBottom w:val="0"/>
                                                                                      <w:divBdr>
                                                                                        <w:top w:val="none" w:sz="0" w:space="0" w:color="auto"/>
                                                                                        <w:left w:val="none" w:sz="0" w:space="0" w:color="auto"/>
                                                                                        <w:bottom w:val="none" w:sz="0" w:space="0" w:color="auto"/>
                                                                                        <w:right w:val="none" w:sz="0" w:space="0" w:color="auto"/>
                                                                                      </w:divBdr>
                                                                                    </w:div>
                                                                                    <w:div w:id="1076509596">
                                                                                      <w:marLeft w:val="0"/>
                                                                                      <w:marRight w:val="0"/>
                                                                                      <w:marTop w:val="0"/>
                                                                                      <w:marBottom w:val="0"/>
                                                                                      <w:divBdr>
                                                                                        <w:top w:val="none" w:sz="0" w:space="0" w:color="auto"/>
                                                                                        <w:left w:val="none" w:sz="0" w:space="0" w:color="auto"/>
                                                                                        <w:bottom w:val="none" w:sz="0" w:space="0" w:color="auto"/>
                                                                                        <w:right w:val="none" w:sz="0" w:space="0" w:color="auto"/>
                                                                                      </w:divBdr>
                                                                                    </w:div>
                                                                                  </w:divsChild>
                                                                                </w:div>
                                                                                <w:div w:id="1787381325">
                                                                                  <w:marLeft w:val="0"/>
                                                                                  <w:marRight w:val="0"/>
                                                                                  <w:marTop w:val="0"/>
                                                                                  <w:marBottom w:val="0"/>
                                                                                  <w:divBdr>
                                                                                    <w:top w:val="none" w:sz="0" w:space="0" w:color="auto"/>
                                                                                    <w:left w:val="none" w:sz="0" w:space="0" w:color="auto"/>
                                                                                    <w:bottom w:val="none" w:sz="0" w:space="0" w:color="auto"/>
                                                                                    <w:right w:val="none" w:sz="0" w:space="0" w:color="auto"/>
                                                                                  </w:divBdr>
                                                                                  <w:divsChild>
                                                                                    <w:div w:id="14931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1827222">
      <w:bodyDiv w:val="1"/>
      <w:marLeft w:val="0"/>
      <w:marRight w:val="0"/>
      <w:marTop w:val="0"/>
      <w:marBottom w:val="0"/>
      <w:divBdr>
        <w:top w:val="none" w:sz="0" w:space="0" w:color="auto"/>
        <w:left w:val="none" w:sz="0" w:space="0" w:color="auto"/>
        <w:bottom w:val="none" w:sz="0" w:space="0" w:color="auto"/>
        <w:right w:val="none" w:sz="0" w:space="0" w:color="auto"/>
      </w:divBdr>
      <w:divsChild>
        <w:div w:id="1691757618">
          <w:marLeft w:val="0"/>
          <w:marRight w:val="0"/>
          <w:marTop w:val="0"/>
          <w:marBottom w:val="0"/>
          <w:divBdr>
            <w:top w:val="none" w:sz="0" w:space="0" w:color="auto"/>
            <w:left w:val="none" w:sz="0" w:space="0" w:color="auto"/>
            <w:bottom w:val="none" w:sz="0" w:space="0" w:color="auto"/>
            <w:right w:val="none" w:sz="0" w:space="0" w:color="auto"/>
          </w:divBdr>
          <w:divsChild>
            <w:div w:id="137665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545">
      <w:bodyDiv w:val="1"/>
      <w:marLeft w:val="0"/>
      <w:marRight w:val="0"/>
      <w:marTop w:val="0"/>
      <w:marBottom w:val="0"/>
      <w:divBdr>
        <w:top w:val="none" w:sz="0" w:space="0" w:color="auto"/>
        <w:left w:val="none" w:sz="0" w:space="0" w:color="auto"/>
        <w:bottom w:val="none" w:sz="0" w:space="0" w:color="auto"/>
        <w:right w:val="none" w:sz="0" w:space="0" w:color="auto"/>
      </w:divBdr>
      <w:divsChild>
        <w:div w:id="511382033">
          <w:marLeft w:val="446"/>
          <w:marRight w:val="0"/>
          <w:marTop w:val="200"/>
          <w:marBottom w:val="0"/>
          <w:divBdr>
            <w:top w:val="none" w:sz="0" w:space="0" w:color="auto"/>
            <w:left w:val="none" w:sz="0" w:space="0" w:color="auto"/>
            <w:bottom w:val="none" w:sz="0" w:space="0" w:color="auto"/>
            <w:right w:val="none" w:sz="0" w:space="0" w:color="auto"/>
          </w:divBdr>
        </w:div>
        <w:div w:id="765148746">
          <w:marLeft w:val="446"/>
          <w:marRight w:val="0"/>
          <w:marTop w:val="200"/>
          <w:marBottom w:val="0"/>
          <w:divBdr>
            <w:top w:val="none" w:sz="0" w:space="0" w:color="auto"/>
            <w:left w:val="none" w:sz="0" w:space="0" w:color="auto"/>
            <w:bottom w:val="none" w:sz="0" w:space="0" w:color="auto"/>
            <w:right w:val="none" w:sz="0" w:space="0" w:color="auto"/>
          </w:divBdr>
        </w:div>
        <w:div w:id="1005017201">
          <w:marLeft w:val="446"/>
          <w:marRight w:val="0"/>
          <w:marTop w:val="200"/>
          <w:marBottom w:val="0"/>
          <w:divBdr>
            <w:top w:val="none" w:sz="0" w:space="0" w:color="auto"/>
            <w:left w:val="none" w:sz="0" w:space="0" w:color="auto"/>
            <w:bottom w:val="none" w:sz="0" w:space="0" w:color="auto"/>
            <w:right w:val="none" w:sz="0" w:space="0" w:color="auto"/>
          </w:divBdr>
        </w:div>
        <w:div w:id="1228759938">
          <w:marLeft w:val="446"/>
          <w:marRight w:val="0"/>
          <w:marTop w:val="200"/>
          <w:marBottom w:val="0"/>
          <w:divBdr>
            <w:top w:val="none" w:sz="0" w:space="0" w:color="auto"/>
            <w:left w:val="none" w:sz="0" w:space="0" w:color="auto"/>
            <w:bottom w:val="none" w:sz="0" w:space="0" w:color="auto"/>
            <w:right w:val="none" w:sz="0" w:space="0" w:color="auto"/>
          </w:divBdr>
        </w:div>
        <w:div w:id="1295788456">
          <w:marLeft w:val="446"/>
          <w:marRight w:val="0"/>
          <w:marTop w:val="200"/>
          <w:marBottom w:val="0"/>
          <w:divBdr>
            <w:top w:val="none" w:sz="0" w:space="0" w:color="auto"/>
            <w:left w:val="none" w:sz="0" w:space="0" w:color="auto"/>
            <w:bottom w:val="none" w:sz="0" w:space="0" w:color="auto"/>
            <w:right w:val="none" w:sz="0" w:space="0" w:color="auto"/>
          </w:divBdr>
        </w:div>
        <w:div w:id="1404520507">
          <w:marLeft w:val="446"/>
          <w:marRight w:val="0"/>
          <w:marTop w:val="200"/>
          <w:marBottom w:val="0"/>
          <w:divBdr>
            <w:top w:val="none" w:sz="0" w:space="0" w:color="auto"/>
            <w:left w:val="none" w:sz="0" w:space="0" w:color="auto"/>
            <w:bottom w:val="none" w:sz="0" w:space="0" w:color="auto"/>
            <w:right w:val="none" w:sz="0" w:space="0" w:color="auto"/>
          </w:divBdr>
        </w:div>
        <w:div w:id="1663073870">
          <w:marLeft w:val="446"/>
          <w:marRight w:val="0"/>
          <w:marTop w:val="200"/>
          <w:marBottom w:val="0"/>
          <w:divBdr>
            <w:top w:val="none" w:sz="0" w:space="0" w:color="auto"/>
            <w:left w:val="none" w:sz="0" w:space="0" w:color="auto"/>
            <w:bottom w:val="none" w:sz="0" w:space="0" w:color="auto"/>
            <w:right w:val="none" w:sz="0" w:space="0" w:color="auto"/>
          </w:divBdr>
        </w:div>
        <w:div w:id="1723139915">
          <w:marLeft w:val="446"/>
          <w:marRight w:val="0"/>
          <w:marTop w:val="200"/>
          <w:marBottom w:val="0"/>
          <w:divBdr>
            <w:top w:val="none" w:sz="0" w:space="0" w:color="auto"/>
            <w:left w:val="none" w:sz="0" w:space="0" w:color="auto"/>
            <w:bottom w:val="none" w:sz="0" w:space="0" w:color="auto"/>
            <w:right w:val="none" w:sz="0" w:space="0" w:color="auto"/>
          </w:divBdr>
        </w:div>
        <w:div w:id="2017804123">
          <w:marLeft w:val="446"/>
          <w:marRight w:val="0"/>
          <w:marTop w:val="200"/>
          <w:marBottom w:val="0"/>
          <w:divBdr>
            <w:top w:val="none" w:sz="0" w:space="0" w:color="auto"/>
            <w:left w:val="none" w:sz="0" w:space="0" w:color="auto"/>
            <w:bottom w:val="none" w:sz="0" w:space="0" w:color="auto"/>
            <w:right w:val="none" w:sz="0" w:space="0" w:color="auto"/>
          </w:divBdr>
        </w:div>
      </w:divsChild>
    </w:div>
    <w:div w:id="550001116">
      <w:bodyDiv w:val="1"/>
      <w:marLeft w:val="0"/>
      <w:marRight w:val="0"/>
      <w:marTop w:val="0"/>
      <w:marBottom w:val="0"/>
      <w:divBdr>
        <w:top w:val="none" w:sz="0" w:space="0" w:color="auto"/>
        <w:left w:val="none" w:sz="0" w:space="0" w:color="auto"/>
        <w:bottom w:val="none" w:sz="0" w:space="0" w:color="auto"/>
        <w:right w:val="none" w:sz="0" w:space="0" w:color="auto"/>
      </w:divBdr>
      <w:divsChild>
        <w:div w:id="639505547">
          <w:marLeft w:val="0"/>
          <w:marRight w:val="0"/>
          <w:marTop w:val="0"/>
          <w:marBottom w:val="0"/>
          <w:divBdr>
            <w:top w:val="none" w:sz="0" w:space="0" w:color="auto"/>
            <w:left w:val="none" w:sz="0" w:space="0" w:color="auto"/>
            <w:bottom w:val="none" w:sz="0" w:space="0" w:color="auto"/>
            <w:right w:val="none" w:sz="0" w:space="0" w:color="auto"/>
          </w:divBdr>
          <w:divsChild>
            <w:div w:id="1362053376">
              <w:marLeft w:val="0"/>
              <w:marRight w:val="0"/>
              <w:marTop w:val="0"/>
              <w:marBottom w:val="0"/>
              <w:divBdr>
                <w:top w:val="none" w:sz="0" w:space="0" w:color="auto"/>
                <w:left w:val="none" w:sz="0" w:space="0" w:color="auto"/>
                <w:bottom w:val="none" w:sz="0" w:space="0" w:color="auto"/>
                <w:right w:val="none" w:sz="0" w:space="0" w:color="auto"/>
              </w:divBdr>
              <w:divsChild>
                <w:div w:id="81857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36786">
      <w:bodyDiv w:val="1"/>
      <w:marLeft w:val="0"/>
      <w:marRight w:val="0"/>
      <w:marTop w:val="0"/>
      <w:marBottom w:val="0"/>
      <w:divBdr>
        <w:top w:val="none" w:sz="0" w:space="0" w:color="auto"/>
        <w:left w:val="none" w:sz="0" w:space="0" w:color="auto"/>
        <w:bottom w:val="none" w:sz="0" w:space="0" w:color="auto"/>
        <w:right w:val="none" w:sz="0" w:space="0" w:color="auto"/>
      </w:divBdr>
      <w:divsChild>
        <w:div w:id="1918438688">
          <w:marLeft w:val="0"/>
          <w:marRight w:val="0"/>
          <w:marTop w:val="0"/>
          <w:marBottom w:val="0"/>
          <w:divBdr>
            <w:top w:val="none" w:sz="0" w:space="0" w:color="auto"/>
            <w:left w:val="none" w:sz="0" w:space="0" w:color="auto"/>
            <w:bottom w:val="none" w:sz="0" w:space="0" w:color="auto"/>
            <w:right w:val="none" w:sz="0" w:space="0" w:color="auto"/>
          </w:divBdr>
          <w:divsChild>
            <w:div w:id="736822942">
              <w:marLeft w:val="0"/>
              <w:marRight w:val="0"/>
              <w:marTop w:val="0"/>
              <w:marBottom w:val="0"/>
              <w:divBdr>
                <w:top w:val="none" w:sz="0" w:space="0" w:color="auto"/>
                <w:left w:val="none" w:sz="0" w:space="0" w:color="auto"/>
                <w:bottom w:val="none" w:sz="0" w:space="0" w:color="auto"/>
                <w:right w:val="none" w:sz="0" w:space="0" w:color="auto"/>
              </w:divBdr>
              <w:divsChild>
                <w:div w:id="794325588">
                  <w:marLeft w:val="0"/>
                  <w:marRight w:val="0"/>
                  <w:marTop w:val="0"/>
                  <w:marBottom w:val="0"/>
                  <w:divBdr>
                    <w:top w:val="none" w:sz="0" w:space="0" w:color="auto"/>
                    <w:left w:val="none" w:sz="0" w:space="0" w:color="auto"/>
                    <w:bottom w:val="none" w:sz="0" w:space="0" w:color="auto"/>
                    <w:right w:val="none" w:sz="0" w:space="0" w:color="auto"/>
                  </w:divBdr>
                  <w:divsChild>
                    <w:div w:id="1033768915">
                      <w:marLeft w:val="0"/>
                      <w:marRight w:val="0"/>
                      <w:marTop w:val="0"/>
                      <w:marBottom w:val="0"/>
                      <w:divBdr>
                        <w:top w:val="none" w:sz="0" w:space="0" w:color="auto"/>
                        <w:left w:val="none" w:sz="0" w:space="0" w:color="auto"/>
                        <w:bottom w:val="none" w:sz="0" w:space="0" w:color="auto"/>
                        <w:right w:val="none" w:sz="0" w:space="0" w:color="auto"/>
                      </w:divBdr>
                      <w:divsChild>
                        <w:div w:id="1937909217">
                          <w:marLeft w:val="0"/>
                          <w:marRight w:val="0"/>
                          <w:marTop w:val="0"/>
                          <w:marBottom w:val="0"/>
                          <w:divBdr>
                            <w:top w:val="none" w:sz="0" w:space="0" w:color="auto"/>
                            <w:left w:val="none" w:sz="0" w:space="0" w:color="auto"/>
                            <w:bottom w:val="none" w:sz="0" w:space="0" w:color="auto"/>
                            <w:right w:val="none" w:sz="0" w:space="0" w:color="auto"/>
                          </w:divBdr>
                          <w:divsChild>
                            <w:div w:id="904801983">
                              <w:marLeft w:val="0"/>
                              <w:marRight w:val="0"/>
                              <w:marTop w:val="0"/>
                              <w:marBottom w:val="0"/>
                              <w:divBdr>
                                <w:top w:val="none" w:sz="0" w:space="0" w:color="auto"/>
                                <w:left w:val="none" w:sz="0" w:space="0" w:color="auto"/>
                                <w:bottom w:val="none" w:sz="0" w:space="0" w:color="auto"/>
                                <w:right w:val="none" w:sz="0" w:space="0" w:color="auto"/>
                              </w:divBdr>
                              <w:divsChild>
                                <w:div w:id="2123039008">
                                  <w:marLeft w:val="0"/>
                                  <w:marRight w:val="0"/>
                                  <w:marTop w:val="0"/>
                                  <w:marBottom w:val="0"/>
                                  <w:divBdr>
                                    <w:top w:val="none" w:sz="0" w:space="0" w:color="auto"/>
                                    <w:left w:val="none" w:sz="0" w:space="0" w:color="auto"/>
                                    <w:bottom w:val="none" w:sz="0" w:space="0" w:color="auto"/>
                                    <w:right w:val="none" w:sz="0" w:space="0" w:color="auto"/>
                                  </w:divBdr>
                                  <w:divsChild>
                                    <w:div w:id="626351044">
                                      <w:marLeft w:val="0"/>
                                      <w:marRight w:val="0"/>
                                      <w:marTop w:val="0"/>
                                      <w:marBottom w:val="0"/>
                                      <w:divBdr>
                                        <w:top w:val="none" w:sz="0" w:space="0" w:color="auto"/>
                                        <w:left w:val="none" w:sz="0" w:space="0" w:color="auto"/>
                                        <w:bottom w:val="none" w:sz="0" w:space="0" w:color="auto"/>
                                        <w:right w:val="none" w:sz="0" w:space="0" w:color="auto"/>
                                      </w:divBdr>
                                      <w:divsChild>
                                        <w:div w:id="16930599">
                                          <w:marLeft w:val="0"/>
                                          <w:marRight w:val="0"/>
                                          <w:marTop w:val="0"/>
                                          <w:marBottom w:val="0"/>
                                          <w:divBdr>
                                            <w:top w:val="none" w:sz="0" w:space="0" w:color="auto"/>
                                            <w:left w:val="none" w:sz="0" w:space="0" w:color="auto"/>
                                            <w:bottom w:val="none" w:sz="0" w:space="0" w:color="auto"/>
                                            <w:right w:val="none" w:sz="0" w:space="0" w:color="auto"/>
                                          </w:divBdr>
                                          <w:divsChild>
                                            <w:div w:id="15431748">
                                              <w:marLeft w:val="0"/>
                                              <w:marRight w:val="0"/>
                                              <w:marTop w:val="0"/>
                                              <w:marBottom w:val="0"/>
                                              <w:divBdr>
                                                <w:top w:val="none" w:sz="0" w:space="0" w:color="auto"/>
                                                <w:left w:val="none" w:sz="0" w:space="0" w:color="auto"/>
                                                <w:bottom w:val="none" w:sz="0" w:space="0" w:color="auto"/>
                                                <w:right w:val="none" w:sz="0" w:space="0" w:color="auto"/>
                                              </w:divBdr>
                                              <w:divsChild>
                                                <w:div w:id="270821603">
                                                  <w:marLeft w:val="0"/>
                                                  <w:marRight w:val="0"/>
                                                  <w:marTop w:val="0"/>
                                                  <w:marBottom w:val="0"/>
                                                  <w:divBdr>
                                                    <w:top w:val="none" w:sz="0" w:space="0" w:color="auto"/>
                                                    <w:left w:val="none" w:sz="0" w:space="0" w:color="auto"/>
                                                    <w:bottom w:val="none" w:sz="0" w:space="0" w:color="auto"/>
                                                    <w:right w:val="none" w:sz="0" w:space="0" w:color="auto"/>
                                                  </w:divBdr>
                                                  <w:divsChild>
                                                    <w:div w:id="2069959935">
                                                      <w:marLeft w:val="0"/>
                                                      <w:marRight w:val="0"/>
                                                      <w:marTop w:val="0"/>
                                                      <w:marBottom w:val="0"/>
                                                      <w:divBdr>
                                                        <w:top w:val="single" w:sz="6" w:space="0" w:color="ABABAB"/>
                                                        <w:left w:val="single" w:sz="6" w:space="0" w:color="ABABAB"/>
                                                        <w:bottom w:val="none" w:sz="0" w:space="0" w:color="auto"/>
                                                        <w:right w:val="single" w:sz="6" w:space="0" w:color="ABABAB"/>
                                                      </w:divBdr>
                                                      <w:divsChild>
                                                        <w:div w:id="1702436759">
                                                          <w:marLeft w:val="0"/>
                                                          <w:marRight w:val="0"/>
                                                          <w:marTop w:val="0"/>
                                                          <w:marBottom w:val="0"/>
                                                          <w:divBdr>
                                                            <w:top w:val="none" w:sz="0" w:space="0" w:color="auto"/>
                                                            <w:left w:val="none" w:sz="0" w:space="0" w:color="auto"/>
                                                            <w:bottom w:val="none" w:sz="0" w:space="0" w:color="auto"/>
                                                            <w:right w:val="none" w:sz="0" w:space="0" w:color="auto"/>
                                                          </w:divBdr>
                                                          <w:divsChild>
                                                            <w:div w:id="907957733">
                                                              <w:marLeft w:val="0"/>
                                                              <w:marRight w:val="0"/>
                                                              <w:marTop w:val="0"/>
                                                              <w:marBottom w:val="0"/>
                                                              <w:divBdr>
                                                                <w:top w:val="none" w:sz="0" w:space="0" w:color="auto"/>
                                                                <w:left w:val="none" w:sz="0" w:space="0" w:color="auto"/>
                                                                <w:bottom w:val="none" w:sz="0" w:space="0" w:color="auto"/>
                                                                <w:right w:val="none" w:sz="0" w:space="0" w:color="auto"/>
                                                              </w:divBdr>
                                                              <w:divsChild>
                                                                <w:div w:id="684401121">
                                                                  <w:marLeft w:val="0"/>
                                                                  <w:marRight w:val="0"/>
                                                                  <w:marTop w:val="0"/>
                                                                  <w:marBottom w:val="0"/>
                                                                  <w:divBdr>
                                                                    <w:top w:val="none" w:sz="0" w:space="0" w:color="auto"/>
                                                                    <w:left w:val="none" w:sz="0" w:space="0" w:color="auto"/>
                                                                    <w:bottom w:val="none" w:sz="0" w:space="0" w:color="auto"/>
                                                                    <w:right w:val="none" w:sz="0" w:space="0" w:color="auto"/>
                                                                  </w:divBdr>
                                                                  <w:divsChild>
                                                                    <w:div w:id="1227840019">
                                                                      <w:marLeft w:val="0"/>
                                                                      <w:marRight w:val="0"/>
                                                                      <w:marTop w:val="0"/>
                                                                      <w:marBottom w:val="0"/>
                                                                      <w:divBdr>
                                                                        <w:top w:val="none" w:sz="0" w:space="0" w:color="auto"/>
                                                                        <w:left w:val="none" w:sz="0" w:space="0" w:color="auto"/>
                                                                        <w:bottom w:val="none" w:sz="0" w:space="0" w:color="auto"/>
                                                                        <w:right w:val="none" w:sz="0" w:space="0" w:color="auto"/>
                                                                      </w:divBdr>
                                                                      <w:divsChild>
                                                                        <w:div w:id="491527182">
                                                                          <w:marLeft w:val="0"/>
                                                                          <w:marRight w:val="0"/>
                                                                          <w:marTop w:val="0"/>
                                                                          <w:marBottom w:val="0"/>
                                                                          <w:divBdr>
                                                                            <w:top w:val="none" w:sz="0" w:space="0" w:color="auto"/>
                                                                            <w:left w:val="none" w:sz="0" w:space="0" w:color="auto"/>
                                                                            <w:bottom w:val="none" w:sz="0" w:space="0" w:color="auto"/>
                                                                            <w:right w:val="none" w:sz="0" w:space="0" w:color="auto"/>
                                                                          </w:divBdr>
                                                                          <w:divsChild>
                                                                            <w:div w:id="1779333139">
                                                                              <w:marLeft w:val="0"/>
                                                                              <w:marRight w:val="0"/>
                                                                              <w:marTop w:val="0"/>
                                                                              <w:marBottom w:val="0"/>
                                                                              <w:divBdr>
                                                                                <w:top w:val="none" w:sz="0" w:space="0" w:color="auto"/>
                                                                                <w:left w:val="none" w:sz="0" w:space="0" w:color="auto"/>
                                                                                <w:bottom w:val="none" w:sz="0" w:space="0" w:color="auto"/>
                                                                                <w:right w:val="none" w:sz="0" w:space="0" w:color="auto"/>
                                                                              </w:divBdr>
                                                                              <w:divsChild>
                                                                                <w:div w:id="7996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6943213">
      <w:bodyDiv w:val="1"/>
      <w:marLeft w:val="0"/>
      <w:marRight w:val="0"/>
      <w:marTop w:val="0"/>
      <w:marBottom w:val="0"/>
      <w:divBdr>
        <w:top w:val="none" w:sz="0" w:space="0" w:color="auto"/>
        <w:left w:val="none" w:sz="0" w:space="0" w:color="auto"/>
        <w:bottom w:val="none" w:sz="0" w:space="0" w:color="auto"/>
        <w:right w:val="none" w:sz="0" w:space="0" w:color="auto"/>
      </w:divBdr>
    </w:div>
    <w:div w:id="631136447">
      <w:bodyDiv w:val="1"/>
      <w:marLeft w:val="0"/>
      <w:marRight w:val="0"/>
      <w:marTop w:val="0"/>
      <w:marBottom w:val="0"/>
      <w:divBdr>
        <w:top w:val="none" w:sz="0" w:space="0" w:color="auto"/>
        <w:left w:val="none" w:sz="0" w:space="0" w:color="auto"/>
        <w:bottom w:val="none" w:sz="0" w:space="0" w:color="auto"/>
        <w:right w:val="none" w:sz="0" w:space="0" w:color="auto"/>
      </w:divBdr>
    </w:div>
    <w:div w:id="634799608">
      <w:bodyDiv w:val="1"/>
      <w:marLeft w:val="0"/>
      <w:marRight w:val="0"/>
      <w:marTop w:val="0"/>
      <w:marBottom w:val="0"/>
      <w:divBdr>
        <w:top w:val="none" w:sz="0" w:space="0" w:color="auto"/>
        <w:left w:val="none" w:sz="0" w:space="0" w:color="auto"/>
        <w:bottom w:val="none" w:sz="0" w:space="0" w:color="auto"/>
        <w:right w:val="none" w:sz="0" w:space="0" w:color="auto"/>
      </w:divBdr>
    </w:div>
    <w:div w:id="726951265">
      <w:bodyDiv w:val="1"/>
      <w:marLeft w:val="0"/>
      <w:marRight w:val="0"/>
      <w:marTop w:val="0"/>
      <w:marBottom w:val="0"/>
      <w:divBdr>
        <w:top w:val="none" w:sz="0" w:space="0" w:color="auto"/>
        <w:left w:val="none" w:sz="0" w:space="0" w:color="auto"/>
        <w:bottom w:val="none" w:sz="0" w:space="0" w:color="auto"/>
        <w:right w:val="none" w:sz="0" w:space="0" w:color="auto"/>
      </w:divBdr>
      <w:divsChild>
        <w:div w:id="515576928">
          <w:marLeft w:val="0"/>
          <w:marRight w:val="0"/>
          <w:marTop w:val="0"/>
          <w:marBottom w:val="0"/>
          <w:divBdr>
            <w:top w:val="none" w:sz="0" w:space="0" w:color="auto"/>
            <w:left w:val="none" w:sz="0" w:space="0" w:color="auto"/>
            <w:bottom w:val="none" w:sz="0" w:space="0" w:color="auto"/>
            <w:right w:val="none" w:sz="0" w:space="0" w:color="auto"/>
          </w:divBdr>
        </w:div>
      </w:divsChild>
    </w:div>
    <w:div w:id="732125148">
      <w:bodyDiv w:val="1"/>
      <w:marLeft w:val="0"/>
      <w:marRight w:val="0"/>
      <w:marTop w:val="0"/>
      <w:marBottom w:val="0"/>
      <w:divBdr>
        <w:top w:val="none" w:sz="0" w:space="0" w:color="auto"/>
        <w:left w:val="none" w:sz="0" w:space="0" w:color="auto"/>
        <w:bottom w:val="none" w:sz="0" w:space="0" w:color="auto"/>
        <w:right w:val="none" w:sz="0" w:space="0" w:color="auto"/>
      </w:divBdr>
      <w:divsChild>
        <w:div w:id="2120173874">
          <w:marLeft w:val="0"/>
          <w:marRight w:val="0"/>
          <w:marTop w:val="0"/>
          <w:marBottom w:val="0"/>
          <w:divBdr>
            <w:top w:val="none" w:sz="0" w:space="0" w:color="auto"/>
            <w:left w:val="none" w:sz="0" w:space="0" w:color="auto"/>
            <w:bottom w:val="none" w:sz="0" w:space="0" w:color="auto"/>
            <w:right w:val="none" w:sz="0" w:space="0" w:color="auto"/>
          </w:divBdr>
          <w:divsChild>
            <w:div w:id="2041470012">
              <w:marLeft w:val="0"/>
              <w:marRight w:val="0"/>
              <w:marTop w:val="0"/>
              <w:marBottom w:val="0"/>
              <w:divBdr>
                <w:top w:val="none" w:sz="0" w:space="0" w:color="auto"/>
                <w:left w:val="none" w:sz="0" w:space="0" w:color="auto"/>
                <w:bottom w:val="none" w:sz="0" w:space="0" w:color="auto"/>
                <w:right w:val="none" w:sz="0" w:space="0" w:color="auto"/>
              </w:divBdr>
              <w:divsChild>
                <w:div w:id="143664527">
                  <w:marLeft w:val="0"/>
                  <w:marRight w:val="0"/>
                  <w:marTop w:val="0"/>
                  <w:marBottom w:val="0"/>
                  <w:divBdr>
                    <w:top w:val="none" w:sz="0" w:space="0" w:color="auto"/>
                    <w:left w:val="none" w:sz="0" w:space="0" w:color="auto"/>
                    <w:bottom w:val="none" w:sz="0" w:space="0" w:color="auto"/>
                    <w:right w:val="none" w:sz="0" w:space="0" w:color="auto"/>
                  </w:divBdr>
                  <w:divsChild>
                    <w:div w:id="1894391203">
                      <w:marLeft w:val="0"/>
                      <w:marRight w:val="0"/>
                      <w:marTop w:val="0"/>
                      <w:marBottom w:val="0"/>
                      <w:divBdr>
                        <w:top w:val="none" w:sz="0" w:space="0" w:color="auto"/>
                        <w:left w:val="none" w:sz="0" w:space="0" w:color="auto"/>
                        <w:bottom w:val="none" w:sz="0" w:space="0" w:color="auto"/>
                        <w:right w:val="none" w:sz="0" w:space="0" w:color="auto"/>
                      </w:divBdr>
                      <w:divsChild>
                        <w:div w:id="1906793438">
                          <w:marLeft w:val="0"/>
                          <w:marRight w:val="0"/>
                          <w:marTop w:val="0"/>
                          <w:marBottom w:val="0"/>
                          <w:divBdr>
                            <w:top w:val="none" w:sz="0" w:space="0" w:color="auto"/>
                            <w:left w:val="none" w:sz="0" w:space="0" w:color="auto"/>
                            <w:bottom w:val="none" w:sz="0" w:space="0" w:color="auto"/>
                            <w:right w:val="none" w:sz="0" w:space="0" w:color="auto"/>
                          </w:divBdr>
                          <w:divsChild>
                            <w:div w:id="971405744">
                              <w:marLeft w:val="0"/>
                              <w:marRight w:val="0"/>
                              <w:marTop w:val="0"/>
                              <w:marBottom w:val="0"/>
                              <w:divBdr>
                                <w:top w:val="none" w:sz="0" w:space="0" w:color="auto"/>
                                <w:left w:val="none" w:sz="0" w:space="0" w:color="auto"/>
                                <w:bottom w:val="none" w:sz="0" w:space="0" w:color="auto"/>
                                <w:right w:val="none" w:sz="0" w:space="0" w:color="auto"/>
                              </w:divBdr>
                              <w:divsChild>
                                <w:div w:id="655300608">
                                  <w:marLeft w:val="0"/>
                                  <w:marRight w:val="0"/>
                                  <w:marTop w:val="0"/>
                                  <w:marBottom w:val="0"/>
                                  <w:divBdr>
                                    <w:top w:val="none" w:sz="0" w:space="0" w:color="auto"/>
                                    <w:left w:val="none" w:sz="0" w:space="0" w:color="auto"/>
                                    <w:bottom w:val="none" w:sz="0" w:space="0" w:color="auto"/>
                                    <w:right w:val="none" w:sz="0" w:space="0" w:color="auto"/>
                                  </w:divBdr>
                                  <w:divsChild>
                                    <w:div w:id="2132744431">
                                      <w:marLeft w:val="0"/>
                                      <w:marRight w:val="0"/>
                                      <w:marTop w:val="0"/>
                                      <w:marBottom w:val="0"/>
                                      <w:divBdr>
                                        <w:top w:val="none" w:sz="0" w:space="0" w:color="auto"/>
                                        <w:left w:val="none" w:sz="0" w:space="0" w:color="auto"/>
                                        <w:bottom w:val="none" w:sz="0" w:space="0" w:color="auto"/>
                                        <w:right w:val="none" w:sz="0" w:space="0" w:color="auto"/>
                                      </w:divBdr>
                                      <w:divsChild>
                                        <w:div w:id="1775125929">
                                          <w:marLeft w:val="0"/>
                                          <w:marRight w:val="0"/>
                                          <w:marTop w:val="0"/>
                                          <w:marBottom w:val="0"/>
                                          <w:divBdr>
                                            <w:top w:val="none" w:sz="0" w:space="0" w:color="auto"/>
                                            <w:left w:val="none" w:sz="0" w:space="0" w:color="auto"/>
                                            <w:bottom w:val="none" w:sz="0" w:space="0" w:color="auto"/>
                                            <w:right w:val="none" w:sz="0" w:space="0" w:color="auto"/>
                                          </w:divBdr>
                                          <w:divsChild>
                                            <w:div w:id="387339583">
                                              <w:marLeft w:val="0"/>
                                              <w:marRight w:val="0"/>
                                              <w:marTop w:val="0"/>
                                              <w:marBottom w:val="0"/>
                                              <w:divBdr>
                                                <w:top w:val="none" w:sz="0" w:space="0" w:color="auto"/>
                                                <w:left w:val="none" w:sz="0" w:space="0" w:color="auto"/>
                                                <w:bottom w:val="none" w:sz="0" w:space="0" w:color="auto"/>
                                                <w:right w:val="none" w:sz="0" w:space="0" w:color="auto"/>
                                              </w:divBdr>
                                              <w:divsChild>
                                                <w:div w:id="789327359">
                                                  <w:marLeft w:val="0"/>
                                                  <w:marRight w:val="0"/>
                                                  <w:marTop w:val="0"/>
                                                  <w:marBottom w:val="0"/>
                                                  <w:divBdr>
                                                    <w:top w:val="none" w:sz="0" w:space="0" w:color="auto"/>
                                                    <w:left w:val="none" w:sz="0" w:space="0" w:color="auto"/>
                                                    <w:bottom w:val="none" w:sz="0" w:space="0" w:color="auto"/>
                                                    <w:right w:val="none" w:sz="0" w:space="0" w:color="auto"/>
                                                  </w:divBdr>
                                                  <w:divsChild>
                                                    <w:div w:id="724256767">
                                                      <w:marLeft w:val="0"/>
                                                      <w:marRight w:val="0"/>
                                                      <w:marTop w:val="0"/>
                                                      <w:marBottom w:val="0"/>
                                                      <w:divBdr>
                                                        <w:top w:val="single" w:sz="6" w:space="0" w:color="ABABAB"/>
                                                        <w:left w:val="single" w:sz="6" w:space="0" w:color="ABABAB"/>
                                                        <w:bottom w:val="none" w:sz="0" w:space="0" w:color="auto"/>
                                                        <w:right w:val="single" w:sz="6" w:space="0" w:color="ABABAB"/>
                                                      </w:divBdr>
                                                      <w:divsChild>
                                                        <w:div w:id="458652421">
                                                          <w:marLeft w:val="0"/>
                                                          <w:marRight w:val="0"/>
                                                          <w:marTop w:val="0"/>
                                                          <w:marBottom w:val="0"/>
                                                          <w:divBdr>
                                                            <w:top w:val="none" w:sz="0" w:space="0" w:color="auto"/>
                                                            <w:left w:val="none" w:sz="0" w:space="0" w:color="auto"/>
                                                            <w:bottom w:val="none" w:sz="0" w:space="0" w:color="auto"/>
                                                            <w:right w:val="none" w:sz="0" w:space="0" w:color="auto"/>
                                                          </w:divBdr>
                                                          <w:divsChild>
                                                            <w:div w:id="82915309">
                                                              <w:marLeft w:val="0"/>
                                                              <w:marRight w:val="0"/>
                                                              <w:marTop w:val="0"/>
                                                              <w:marBottom w:val="0"/>
                                                              <w:divBdr>
                                                                <w:top w:val="none" w:sz="0" w:space="0" w:color="auto"/>
                                                                <w:left w:val="none" w:sz="0" w:space="0" w:color="auto"/>
                                                                <w:bottom w:val="none" w:sz="0" w:space="0" w:color="auto"/>
                                                                <w:right w:val="none" w:sz="0" w:space="0" w:color="auto"/>
                                                              </w:divBdr>
                                                              <w:divsChild>
                                                                <w:div w:id="728841100">
                                                                  <w:marLeft w:val="0"/>
                                                                  <w:marRight w:val="0"/>
                                                                  <w:marTop w:val="0"/>
                                                                  <w:marBottom w:val="0"/>
                                                                  <w:divBdr>
                                                                    <w:top w:val="none" w:sz="0" w:space="0" w:color="auto"/>
                                                                    <w:left w:val="none" w:sz="0" w:space="0" w:color="auto"/>
                                                                    <w:bottom w:val="none" w:sz="0" w:space="0" w:color="auto"/>
                                                                    <w:right w:val="none" w:sz="0" w:space="0" w:color="auto"/>
                                                                  </w:divBdr>
                                                                  <w:divsChild>
                                                                    <w:div w:id="1969042840">
                                                                      <w:marLeft w:val="0"/>
                                                                      <w:marRight w:val="0"/>
                                                                      <w:marTop w:val="0"/>
                                                                      <w:marBottom w:val="0"/>
                                                                      <w:divBdr>
                                                                        <w:top w:val="none" w:sz="0" w:space="0" w:color="auto"/>
                                                                        <w:left w:val="none" w:sz="0" w:space="0" w:color="auto"/>
                                                                        <w:bottom w:val="none" w:sz="0" w:space="0" w:color="auto"/>
                                                                        <w:right w:val="none" w:sz="0" w:space="0" w:color="auto"/>
                                                                      </w:divBdr>
                                                                      <w:divsChild>
                                                                        <w:div w:id="393237099">
                                                                          <w:marLeft w:val="0"/>
                                                                          <w:marRight w:val="0"/>
                                                                          <w:marTop w:val="0"/>
                                                                          <w:marBottom w:val="0"/>
                                                                          <w:divBdr>
                                                                            <w:top w:val="none" w:sz="0" w:space="0" w:color="auto"/>
                                                                            <w:left w:val="none" w:sz="0" w:space="0" w:color="auto"/>
                                                                            <w:bottom w:val="none" w:sz="0" w:space="0" w:color="auto"/>
                                                                            <w:right w:val="none" w:sz="0" w:space="0" w:color="auto"/>
                                                                          </w:divBdr>
                                                                          <w:divsChild>
                                                                            <w:div w:id="363865852">
                                                                              <w:marLeft w:val="0"/>
                                                                              <w:marRight w:val="0"/>
                                                                              <w:marTop w:val="0"/>
                                                                              <w:marBottom w:val="0"/>
                                                                              <w:divBdr>
                                                                                <w:top w:val="none" w:sz="0" w:space="0" w:color="auto"/>
                                                                                <w:left w:val="none" w:sz="0" w:space="0" w:color="auto"/>
                                                                                <w:bottom w:val="none" w:sz="0" w:space="0" w:color="auto"/>
                                                                                <w:right w:val="none" w:sz="0" w:space="0" w:color="auto"/>
                                                                              </w:divBdr>
                                                                              <w:divsChild>
                                                                                <w:div w:id="148342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5517624">
      <w:bodyDiv w:val="1"/>
      <w:marLeft w:val="0"/>
      <w:marRight w:val="0"/>
      <w:marTop w:val="0"/>
      <w:marBottom w:val="0"/>
      <w:divBdr>
        <w:top w:val="none" w:sz="0" w:space="0" w:color="auto"/>
        <w:left w:val="none" w:sz="0" w:space="0" w:color="auto"/>
        <w:bottom w:val="none" w:sz="0" w:space="0" w:color="auto"/>
        <w:right w:val="none" w:sz="0" w:space="0" w:color="auto"/>
      </w:divBdr>
    </w:div>
    <w:div w:id="910583058">
      <w:bodyDiv w:val="1"/>
      <w:marLeft w:val="0"/>
      <w:marRight w:val="0"/>
      <w:marTop w:val="0"/>
      <w:marBottom w:val="0"/>
      <w:divBdr>
        <w:top w:val="none" w:sz="0" w:space="0" w:color="auto"/>
        <w:left w:val="none" w:sz="0" w:space="0" w:color="auto"/>
        <w:bottom w:val="none" w:sz="0" w:space="0" w:color="auto"/>
        <w:right w:val="none" w:sz="0" w:space="0" w:color="auto"/>
      </w:divBdr>
      <w:divsChild>
        <w:div w:id="2060275399">
          <w:marLeft w:val="0"/>
          <w:marRight w:val="0"/>
          <w:marTop w:val="0"/>
          <w:marBottom w:val="0"/>
          <w:divBdr>
            <w:top w:val="none" w:sz="0" w:space="0" w:color="auto"/>
            <w:left w:val="none" w:sz="0" w:space="0" w:color="auto"/>
            <w:bottom w:val="none" w:sz="0" w:space="0" w:color="auto"/>
            <w:right w:val="none" w:sz="0" w:space="0" w:color="auto"/>
          </w:divBdr>
          <w:divsChild>
            <w:div w:id="796145124">
              <w:marLeft w:val="0"/>
              <w:marRight w:val="0"/>
              <w:marTop w:val="0"/>
              <w:marBottom w:val="0"/>
              <w:divBdr>
                <w:top w:val="none" w:sz="0" w:space="0" w:color="auto"/>
                <w:left w:val="none" w:sz="0" w:space="0" w:color="auto"/>
                <w:bottom w:val="none" w:sz="0" w:space="0" w:color="auto"/>
                <w:right w:val="none" w:sz="0" w:space="0" w:color="auto"/>
              </w:divBdr>
              <w:divsChild>
                <w:div w:id="140764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592661">
      <w:bodyDiv w:val="1"/>
      <w:marLeft w:val="0"/>
      <w:marRight w:val="0"/>
      <w:marTop w:val="0"/>
      <w:marBottom w:val="0"/>
      <w:divBdr>
        <w:top w:val="none" w:sz="0" w:space="0" w:color="auto"/>
        <w:left w:val="none" w:sz="0" w:space="0" w:color="auto"/>
        <w:bottom w:val="none" w:sz="0" w:space="0" w:color="auto"/>
        <w:right w:val="none" w:sz="0" w:space="0" w:color="auto"/>
      </w:divBdr>
    </w:div>
    <w:div w:id="938101306">
      <w:bodyDiv w:val="1"/>
      <w:marLeft w:val="0"/>
      <w:marRight w:val="0"/>
      <w:marTop w:val="0"/>
      <w:marBottom w:val="0"/>
      <w:divBdr>
        <w:top w:val="none" w:sz="0" w:space="0" w:color="auto"/>
        <w:left w:val="none" w:sz="0" w:space="0" w:color="auto"/>
        <w:bottom w:val="none" w:sz="0" w:space="0" w:color="auto"/>
        <w:right w:val="none" w:sz="0" w:space="0" w:color="auto"/>
      </w:divBdr>
    </w:div>
    <w:div w:id="958029065">
      <w:bodyDiv w:val="1"/>
      <w:marLeft w:val="0"/>
      <w:marRight w:val="0"/>
      <w:marTop w:val="0"/>
      <w:marBottom w:val="0"/>
      <w:divBdr>
        <w:top w:val="none" w:sz="0" w:space="0" w:color="auto"/>
        <w:left w:val="none" w:sz="0" w:space="0" w:color="auto"/>
        <w:bottom w:val="none" w:sz="0" w:space="0" w:color="auto"/>
        <w:right w:val="none" w:sz="0" w:space="0" w:color="auto"/>
      </w:divBdr>
    </w:div>
    <w:div w:id="992489379">
      <w:bodyDiv w:val="1"/>
      <w:marLeft w:val="0"/>
      <w:marRight w:val="0"/>
      <w:marTop w:val="0"/>
      <w:marBottom w:val="0"/>
      <w:divBdr>
        <w:top w:val="none" w:sz="0" w:space="0" w:color="auto"/>
        <w:left w:val="none" w:sz="0" w:space="0" w:color="auto"/>
        <w:bottom w:val="none" w:sz="0" w:space="0" w:color="auto"/>
        <w:right w:val="none" w:sz="0" w:space="0" w:color="auto"/>
      </w:divBdr>
    </w:div>
    <w:div w:id="1020277899">
      <w:bodyDiv w:val="1"/>
      <w:marLeft w:val="0"/>
      <w:marRight w:val="0"/>
      <w:marTop w:val="0"/>
      <w:marBottom w:val="0"/>
      <w:divBdr>
        <w:top w:val="none" w:sz="0" w:space="0" w:color="auto"/>
        <w:left w:val="none" w:sz="0" w:space="0" w:color="auto"/>
        <w:bottom w:val="none" w:sz="0" w:space="0" w:color="auto"/>
        <w:right w:val="none" w:sz="0" w:space="0" w:color="auto"/>
      </w:divBdr>
      <w:divsChild>
        <w:div w:id="1277132570">
          <w:marLeft w:val="0"/>
          <w:marRight w:val="0"/>
          <w:marTop w:val="0"/>
          <w:marBottom w:val="0"/>
          <w:divBdr>
            <w:top w:val="none" w:sz="0" w:space="0" w:color="auto"/>
            <w:left w:val="none" w:sz="0" w:space="0" w:color="auto"/>
            <w:bottom w:val="none" w:sz="0" w:space="0" w:color="auto"/>
            <w:right w:val="none" w:sz="0" w:space="0" w:color="auto"/>
          </w:divBdr>
          <w:divsChild>
            <w:div w:id="273097552">
              <w:marLeft w:val="0"/>
              <w:marRight w:val="0"/>
              <w:marTop w:val="0"/>
              <w:marBottom w:val="0"/>
              <w:divBdr>
                <w:top w:val="none" w:sz="0" w:space="0" w:color="auto"/>
                <w:left w:val="none" w:sz="0" w:space="0" w:color="auto"/>
                <w:bottom w:val="none" w:sz="0" w:space="0" w:color="auto"/>
                <w:right w:val="none" w:sz="0" w:space="0" w:color="auto"/>
              </w:divBdr>
              <w:divsChild>
                <w:div w:id="517887259">
                  <w:marLeft w:val="0"/>
                  <w:marRight w:val="0"/>
                  <w:marTop w:val="0"/>
                  <w:marBottom w:val="0"/>
                  <w:divBdr>
                    <w:top w:val="none" w:sz="0" w:space="0" w:color="auto"/>
                    <w:left w:val="none" w:sz="0" w:space="0" w:color="auto"/>
                    <w:bottom w:val="none" w:sz="0" w:space="0" w:color="auto"/>
                    <w:right w:val="none" w:sz="0" w:space="0" w:color="auto"/>
                  </w:divBdr>
                  <w:divsChild>
                    <w:div w:id="1478957669">
                      <w:marLeft w:val="0"/>
                      <w:marRight w:val="0"/>
                      <w:marTop w:val="0"/>
                      <w:marBottom w:val="0"/>
                      <w:divBdr>
                        <w:top w:val="none" w:sz="0" w:space="0" w:color="auto"/>
                        <w:left w:val="none" w:sz="0" w:space="0" w:color="auto"/>
                        <w:bottom w:val="none" w:sz="0" w:space="0" w:color="auto"/>
                        <w:right w:val="none" w:sz="0" w:space="0" w:color="auto"/>
                      </w:divBdr>
                      <w:divsChild>
                        <w:div w:id="1388068420">
                          <w:marLeft w:val="0"/>
                          <w:marRight w:val="0"/>
                          <w:marTop w:val="0"/>
                          <w:marBottom w:val="0"/>
                          <w:divBdr>
                            <w:top w:val="none" w:sz="0" w:space="0" w:color="auto"/>
                            <w:left w:val="none" w:sz="0" w:space="0" w:color="auto"/>
                            <w:bottom w:val="none" w:sz="0" w:space="0" w:color="auto"/>
                            <w:right w:val="none" w:sz="0" w:space="0" w:color="auto"/>
                          </w:divBdr>
                          <w:divsChild>
                            <w:div w:id="2114788783">
                              <w:marLeft w:val="0"/>
                              <w:marRight w:val="0"/>
                              <w:marTop w:val="0"/>
                              <w:marBottom w:val="0"/>
                              <w:divBdr>
                                <w:top w:val="none" w:sz="0" w:space="0" w:color="auto"/>
                                <w:left w:val="none" w:sz="0" w:space="0" w:color="auto"/>
                                <w:bottom w:val="none" w:sz="0" w:space="0" w:color="auto"/>
                                <w:right w:val="none" w:sz="0" w:space="0" w:color="auto"/>
                              </w:divBdr>
                              <w:divsChild>
                                <w:div w:id="1895433056">
                                  <w:marLeft w:val="0"/>
                                  <w:marRight w:val="0"/>
                                  <w:marTop w:val="0"/>
                                  <w:marBottom w:val="0"/>
                                  <w:divBdr>
                                    <w:top w:val="none" w:sz="0" w:space="0" w:color="auto"/>
                                    <w:left w:val="none" w:sz="0" w:space="0" w:color="auto"/>
                                    <w:bottom w:val="none" w:sz="0" w:space="0" w:color="auto"/>
                                    <w:right w:val="none" w:sz="0" w:space="0" w:color="auto"/>
                                  </w:divBdr>
                                  <w:divsChild>
                                    <w:div w:id="1034305083">
                                      <w:marLeft w:val="0"/>
                                      <w:marRight w:val="0"/>
                                      <w:marTop w:val="0"/>
                                      <w:marBottom w:val="0"/>
                                      <w:divBdr>
                                        <w:top w:val="none" w:sz="0" w:space="0" w:color="auto"/>
                                        <w:left w:val="none" w:sz="0" w:space="0" w:color="auto"/>
                                        <w:bottom w:val="none" w:sz="0" w:space="0" w:color="auto"/>
                                        <w:right w:val="none" w:sz="0" w:space="0" w:color="auto"/>
                                      </w:divBdr>
                                      <w:divsChild>
                                        <w:div w:id="2018340033">
                                          <w:marLeft w:val="0"/>
                                          <w:marRight w:val="0"/>
                                          <w:marTop w:val="0"/>
                                          <w:marBottom w:val="0"/>
                                          <w:divBdr>
                                            <w:top w:val="none" w:sz="0" w:space="0" w:color="auto"/>
                                            <w:left w:val="none" w:sz="0" w:space="0" w:color="auto"/>
                                            <w:bottom w:val="none" w:sz="0" w:space="0" w:color="auto"/>
                                            <w:right w:val="none" w:sz="0" w:space="0" w:color="auto"/>
                                          </w:divBdr>
                                          <w:divsChild>
                                            <w:div w:id="1757896183">
                                              <w:marLeft w:val="0"/>
                                              <w:marRight w:val="0"/>
                                              <w:marTop w:val="0"/>
                                              <w:marBottom w:val="0"/>
                                              <w:divBdr>
                                                <w:top w:val="none" w:sz="0" w:space="0" w:color="auto"/>
                                                <w:left w:val="none" w:sz="0" w:space="0" w:color="auto"/>
                                                <w:bottom w:val="none" w:sz="0" w:space="0" w:color="auto"/>
                                                <w:right w:val="none" w:sz="0" w:space="0" w:color="auto"/>
                                              </w:divBdr>
                                              <w:divsChild>
                                                <w:div w:id="1275211341">
                                                  <w:marLeft w:val="0"/>
                                                  <w:marRight w:val="0"/>
                                                  <w:marTop w:val="0"/>
                                                  <w:marBottom w:val="0"/>
                                                  <w:divBdr>
                                                    <w:top w:val="none" w:sz="0" w:space="0" w:color="auto"/>
                                                    <w:left w:val="none" w:sz="0" w:space="0" w:color="auto"/>
                                                    <w:bottom w:val="none" w:sz="0" w:space="0" w:color="auto"/>
                                                    <w:right w:val="none" w:sz="0" w:space="0" w:color="auto"/>
                                                  </w:divBdr>
                                                  <w:divsChild>
                                                    <w:div w:id="1307395305">
                                                      <w:marLeft w:val="0"/>
                                                      <w:marRight w:val="0"/>
                                                      <w:marTop w:val="0"/>
                                                      <w:marBottom w:val="0"/>
                                                      <w:divBdr>
                                                        <w:top w:val="single" w:sz="6" w:space="0" w:color="ABABAB"/>
                                                        <w:left w:val="single" w:sz="6" w:space="0" w:color="ABABAB"/>
                                                        <w:bottom w:val="none" w:sz="0" w:space="0" w:color="auto"/>
                                                        <w:right w:val="single" w:sz="6" w:space="0" w:color="ABABAB"/>
                                                      </w:divBdr>
                                                      <w:divsChild>
                                                        <w:div w:id="1704791907">
                                                          <w:marLeft w:val="0"/>
                                                          <w:marRight w:val="0"/>
                                                          <w:marTop w:val="0"/>
                                                          <w:marBottom w:val="0"/>
                                                          <w:divBdr>
                                                            <w:top w:val="none" w:sz="0" w:space="0" w:color="auto"/>
                                                            <w:left w:val="none" w:sz="0" w:space="0" w:color="auto"/>
                                                            <w:bottom w:val="none" w:sz="0" w:space="0" w:color="auto"/>
                                                            <w:right w:val="none" w:sz="0" w:space="0" w:color="auto"/>
                                                          </w:divBdr>
                                                          <w:divsChild>
                                                            <w:div w:id="999964399">
                                                              <w:marLeft w:val="0"/>
                                                              <w:marRight w:val="0"/>
                                                              <w:marTop w:val="0"/>
                                                              <w:marBottom w:val="0"/>
                                                              <w:divBdr>
                                                                <w:top w:val="none" w:sz="0" w:space="0" w:color="auto"/>
                                                                <w:left w:val="none" w:sz="0" w:space="0" w:color="auto"/>
                                                                <w:bottom w:val="none" w:sz="0" w:space="0" w:color="auto"/>
                                                                <w:right w:val="none" w:sz="0" w:space="0" w:color="auto"/>
                                                              </w:divBdr>
                                                              <w:divsChild>
                                                                <w:div w:id="428161029">
                                                                  <w:marLeft w:val="0"/>
                                                                  <w:marRight w:val="0"/>
                                                                  <w:marTop w:val="0"/>
                                                                  <w:marBottom w:val="0"/>
                                                                  <w:divBdr>
                                                                    <w:top w:val="none" w:sz="0" w:space="0" w:color="auto"/>
                                                                    <w:left w:val="none" w:sz="0" w:space="0" w:color="auto"/>
                                                                    <w:bottom w:val="none" w:sz="0" w:space="0" w:color="auto"/>
                                                                    <w:right w:val="none" w:sz="0" w:space="0" w:color="auto"/>
                                                                  </w:divBdr>
                                                                  <w:divsChild>
                                                                    <w:div w:id="1991863124">
                                                                      <w:marLeft w:val="0"/>
                                                                      <w:marRight w:val="0"/>
                                                                      <w:marTop w:val="0"/>
                                                                      <w:marBottom w:val="0"/>
                                                                      <w:divBdr>
                                                                        <w:top w:val="none" w:sz="0" w:space="0" w:color="auto"/>
                                                                        <w:left w:val="none" w:sz="0" w:space="0" w:color="auto"/>
                                                                        <w:bottom w:val="none" w:sz="0" w:space="0" w:color="auto"/>
                                                                        <w:right w:val="none" w:sz="0" w:space="0" w:color="auto"/>
                                                                      </w:divBdr>
                                                                      <w:divsChild>
                                                                        <w:div w:id="352848373">
                                                                          <w:marLeft w:val="-75"/>
                                                                          <w:marRight w:val="0"/>
                                                                          <w:marTop w:val="30"/>
                                                                          <w:marBottom w:val="30"/>
                                                                          <w:divBdr>
                                                                            <w:top w:val="none" w:sz="0" w:space="0" w:color="auto"/>
                                                                            <w:left w:val="none" w:sz="0" w:space="0" w:color="auto"/>
                                                                            <w:bottom w:val="none" w:sz="0" w:space="0" w:color="auto"/>
                                                                            <w:right w:val="none" w:sz="0" w:space="0" w:color="auto"/>
                                                                          </w:divBdr>
                                                                          <w:divsChild>
                                                                            <w:div w:id="665789756">
                                                                              <w:marLeft w:val="0"/>
                                                                              <w:marRight w:val="0"/>
                                                                              <w:marTop w:val="0"/>
                                                                              <w:marBottom w:val="0"/>
                                                                              <w:divBdr>
                                                                                <w:top w:val="none" w:sz="0" w:space="0" w:color="auto"/>
                                                                                <w:left w:val="none" w:sz="0" w:space="0" w:color="auto"/>
                                                                                <w:bottom w:val="none" w:sz="0" w:space="0" w:color="auto"/>
                                                                                <w:right w:val="none" w:sz="0" w:space="0" w:color="auto"/>
                                                                              </w:divBdr>
                                                                              <w:divsChild>
                                                                                <w:div w:id="504980054">
                                                                                  <w:marLeft w:val="0"/>
                                                                                  <w:marRight w:val="0"/>
                                                                                  <w:marTop w:val="0"/>
                                                                                  <w:marBottom w:val="0"/>
                                                                                  <w:divBdr>
                                                                                    <w:top w:val="none" w:sz="0" w:space="0" w:color="auto"/>
                                                                                    <w:left w:val="none" w:sz="0" w:space="0" w:color="auto"/>
                                                                                    <w:bottom w:val="none" w:sz="0" w:space="0" w:color="auto"/>
                                                                                    <w:right w:val="none" w:sz="0" w:space="0" w:color="auto"/>
                                                                                  </w:divBdr>
                                                                                  <w:divsChild>
                                                                                    <w:div w:id="536085548">
                                                                                      <w:marLeft w:val="0"/>
                                                                                      <w:marRight w:val="0"/>
                                                                                      <w:marTop w:val="0"/>
                                                                                      <w:marBottom w:val="0"/>
                                                                                      <w:divBdr>
                                                                                        <w:top w:val="none" w:sz="0" w:space="0" w:color="auto"/>
                                                                                        <w:left w:val="none" w:sz="0" w:space="0" w:color="auto"/>
                                                                                        <w:bottom w:val="none" w:sz="0" w:space="0" w:color="auto"/>
                                                                                        <w:right w:val="none" w:sz="0" w:space="0" w:color="auto"/>
                                                                                      </w:divBdr>
                                                                                      <w:divsChild>
                                                                                        <w:div w:id="2011176272">
                                                                                          <w:marLeft w:val="0"/>
                                                                                          <w:marRight w:val="0"/>
                                                                                          <w:marTop w:val="0"/>
                                                                                          <w:marBottom w:val="0"/>
                                                                                          <w:divBdr>
                                                                                            <w:top w:val="none" w:sz="0" w:space="0" w:color="auto"/>
                                                                                            <w:left w:val="none" w:sz="0" w:space="0" w:color="auto"/>
                                                                                            <w:bottom w:val="none" w:sz="0" w:space="0" w:color="auto"/>
                                                                                            <w:right w:val="none" w:sz="0" w:space="0" w:color="auto"/>
                                                                                          </w:divBdr>
                                                                                          <w:divsChild>
                                                                                            <w:div w:id="490368691">
                                                                                              <w:marLeft w:val="0"/>
                                                                                              <w:marRight w:val="0"/>
                                                                                              <w:marTop w:val="0"/>
                                                                                              <w:marBottom w:val="0"/>
                                                                                              <w:divBdr>
                                                                                                <w:top w:val="none" w:sz="0" w:space="0" w:color="auto"/>
                                                                                                <w:left w:val="none" w:sz="0" w:space="0" w:color="auto"/>
                                                                                                <w:bottom w:val="none" w:sz="0" w:space="0" w:color="auto"/>
                                                                                                <w:right w:val="none" w:sz="0" w:space="0" w:color="auto"/>
                                                                                              </w:divBdr>
                                                                                              <w:divsChild>
                                                                                                <w:div w:id="648023863">
                                                                                                  <w:marLeft w:val="0"/>
                                                                                                  <w:marRight w:val="0"/>
                                                                                                  <w:marTop w:val="0"/>
                                                                                                  <w:marBottom w:val="0"/>
                                                                                                  <w:divBdr>
                                                                                                    <w:top w:val="none" w:sz="0" w:space="0" w:color="auto"/>
                                                                                                    <w:left w:val="none" w:sz="0" w:space="0" w:color="auto"/>
                                                                                                    <w:bottom w:val="none" w:sz="0" w:space="0" w:color="auto"/>
                                                                                                    <w:right w:val="none" w:sz="0" w:space="0" w:color="auto"/>
                                                                                                  </w:divBdr>
                                                                                                </w:div>
                                                                                                <w:div w:id="1105658854">
                                                                                                  <w:marLeft w:val="0"/>
                                                                                                  <w:marRight w:val="0"/>
                                                                                                  <w:marTop w:val="0"/>
                                                                                                  <w:marBottom w:val="0"/>
                                                                                                  <w:divBdr>
                                                                                                    <w:top w:val="none" w:sz="0" w:space="0" w:color="auto"/>
                                                                                                    <w:left w:val="none" w:sz="0" w:space="0" w:color="auto"/>
                                                                                                    <w:bottom w:val="none" w:sz="0" w:space="0" w:color="auto"/>
                                                                                                    <w:right w:val="none" w:sz="0" w:space="0" w:color="auto"/>
                                                                                                  </w:divBdr>
                                                                                                </w:div>
                                                                                                <w:div w:id="207345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2430621">
      <w:bodyDiv w:val="1"/>
      <w:marLeft w:val="0"/>
      <w:marRight w:val="0"/>
      <w:marTop w:val="0"/>
      <w:marBottom w:val="0"/>
      <w:divBdr>
        <w:top w:val="none" w:sz="0" w:space="0" w:color="auto"/>
        <w:left w:val="none" w:sz="0" w:space="0" w:color="auto"/>
        <w:bottom w:val="none" w:sz="0" w:space="0" w:color="auto"/>
        <w:right w:val="none" w:sz="0" w:space="0" w:color="auto"/>
      </w:divBdr>
      <w:divsChild>
        <w:div w:id="1215192018">
          <w:marLeft w:val="0"/>
          <w:marRight w:val="0"/>
          <w:marTop w:val="0"/>
          <w:marBottom w:val="0"/>
          <w:divBdr>
            <w:top w:val="none" w:sz="0" w:space="0" w:color="auto"/>
            <w:left w:val="none" w:sz="0" w:space="0" w:color="auto"/>
            <w:bottom w:val="none" w:sz="0" w:space="0" w:color="auto"/>
            <w:right w:val="none" w:sz="0" w:space="0" w:color="auto"/>
          </w:divBdr>
        </w:div>
      </w:divsChild>
    </w:div>
    <w:div w:id="1313826309">
      <w:bodyDiv w:val="1"/>
      <w:marLeft w:val="0"/>
      <w:marRight w:val="0"/>
      <w:marTop w:val="0"/>
      <w:marBottom w:val="0"/>
      <w:divBdr>
        <w:top w:val="none" w:sz="0" w:space="0" w:color="auto"/>
        <w:left w:val="none" w:sz="0" w:space="0" w:color="auto"/>
        <w:bottom w:val="none" w:sz="0" w:space="0" w:color="auto"/>
        <w:right w:val="none" w:sz="0" w:space="0" w:color="auto"/>
      </w:divBdr>
      <w:divsChild>
        <w:div w:id="52973020">
          <w:marLeft w:val="446"/>
          <w:marRight w:val="0"/>
          <w:marTop w:val="200"/>
          <w:marBottom w:val="0"/>
          <w:divBdr>
            <w:top w:val="none" w:sz="0" w:space="0" w:color="auto"/>
            <w:left w:val="none" w:sz="0" w:space="0" w:color="auto"/>
            <w:bottom w:val="none" w:sz="0" w:space="0" w:color="auto"/>
            <w:right w:val="none" w:sz="0" w:space="0" w:color="auto"/>
          </w:divBdr>
        </w:div>
        <w:div w:id="304162163">
          <w:marLeft w:val="446"/>
          <w:marRight w:val="0"/>
          <w:marTop w:val="200"/>
          <w:marBottom w:val="0"/>
          <w:divBdr>
            <w:top w:val="none" w:sz="0" w:space="0" w:color="auto"/>
            <w:left w:val="none" w:sz="0" w:space="0" w:color="auto"/>
            <w:bottom w:val="none" w:sz="0" w:space="0" w:color="auto"/>
            <w:right w:val="none" w:sz="0" w:space="0" w:color="auto"/>
          </w:divBdr>
        </w:div>
        <w:div w:id="669405070">
          <w:marLeft w:val="446"/>
          <w:marRight w:val="0"/>
          <w:marTop w:val="200"/>
          <w:marBottom w:val="0"/>
          <w:divBdr>
            <w:top w:val="none" w:sz="0" w:space="0" w:color="auto"/>
            <w:left w:val="none" w:sz="0" w:space="0" w:color="auto"/>
            <w:bottom w:val="none" w:sz="0" w:space="0" w:color="auto"/>
            <w:right w:val="none" w:sz="0" w:space="0" w:color="auto"/>
          </w:divBdr>
        </w:div>
        <w:div w:id="1000231757">
          <w:marLeft w:val="446"/>
          <w:marRight w:val="0"/>
          <w:marTop w:val="200"/>
          <w:marBottom w:val="0"/>
          <w:divBdr>
            <w:top w:val="none" w:sz="0" w:space="0" w:color="auto"/>
            <w:left w:val="none" w:sz="0" w:space="0" w:color="auto"/>
            <w:bottom w:val="none" w:sz="0" w:space="0" w:color="auto"/>
            <w:right w:val="none" w:sz="0" w:space="0" w:color="auto"/>
          </w:divBdr>
        </w:div>
        <w:div w:id="1085496007">
          <w:marLeft w:val="446"/>
          <w:marRight w:val="0"/>
          <w:marTop w:val="200"/>
          <w:marBottom w:val="0"/>
          <w:divBdr>
            <w:top w:val="none" w:sz="0" w:space="0" w:color="auto"/>
            <w:left w:val="none" w:sz="0" w:space="0" w:color="auto"/>
            <w:bottom w:val="none" w:sz="0" w:space="0" w:color="auto"/>
            <w:right w:val="none" w:sz="0" w:space="0" w:color="auto"/>
          </w:divBdr>
        </w:div>
        <w:div w:id="1327368952">
          <w:marLeft w:val="446"/>
          <w:marRight w:val="0"/>
          <w:marTop w:val="200"/>
          <w:marBottom w:val="0"/>
          <w:divBdr>
            <w:top w:val="none" w:sz="0" w:space="0" w:color="auto"/>
            <w:left w:val="none" w:sz="0" w:space="0" w:color="auto"/>
            <w:bottom w:val="none" w:sz="0" w:space="0" w:color="auto"/>
            <w:right w:val="none" w:sz="0" w:space="0" w:color="auto"/>
          </w:divBdr>
        </w:div>
        <w:div w:id="1358582567">
          <w:marLeft w:val="446"/>
          <w:marRight w:val="0"/>
          <w:marTop w:val="200"/>
          <w:marBottom w:val="0"/>
          <w:divBdr>
            <w:top w:val="none" w:sz="0" w:space="0" w:color="auto"/>
            <w:left w:val="none" w:sz="0" w:space="0" w:color="auto"/>
            <w:bottom w:val="none" w:sz="0" w:space="0" w:color="auto"/>
            <w:right w:val="none" w:sz="0" w:space="0" w:color="auto"/>
          </w:divBdr>
        </w:div>
        <w:div w:id="1498156512">
          <w:marLeft w:val="446"/>
          <w:marRight w:val="0"/>
          <w:marTop w:val="200"/>
          <w:marBottom w:val="0"/>
          <w:divBdr>
            <w:top w:val="none" w:sz="0" w:space="0" w:color="auto"/>
            <w:left w:val="none" w:sz="0" w:space="0" w:color="auto"/>
            <w:bottom w:val="none" w:sz="0" w:space="0" w:color="auto"/>
            <w:right w:val="none" w:sz="0" w:space="0" w:color="auto"/>
          </w:divBdr>
        </w:div>
        <w:div w:id="1755784232">
          <w:marLeft w:val="446"/>
          <w:marRight w:val="0"/>
          <w:marTop w:val="200"/>
          <w:marBottom w:val="0"/>
          <w:divBdr>
            <w:top w:val="none" w:sz="0" w:space="0" w:color="auto"/>
            <w:left w:val="none" w:sz="0" w:space="0" w:color="auto"/>
            <w:bottom w:val="none" w:sz="0" w:space="0" w:color="auto"/>
            <w:right w:val="none" w:sz="0" w:space="0" w:color="auto"/>
          </w:divBdr>
        </w:div>
        <w:div w:id="1812289653">
          <w:marLeft w:val="446"/>
          <w:marRight w:val="0"/>
          <w:marTop w:val="200"/>
          <w:marBottom w:val="0"/>
          <w:divBdr>
            <w:top w:val="none" w:sz="0" w:space="0" w:color="auto"/>
            <w:left w:val="none" w:sz="0" w:space="0" w:color="auto"/>
            <w:bottom w:val="none" w:sz="0" w:space="0" w:color="auto"/>
            <w:right w:val="none" w:sz="0" w:space="0" w:color="auto"/>
          </w:divBdr>
        </w:div>
        <w:div w:id="1876968781">
          <w:marLeft w:val="446"/>
          <w:marRight w:val="0"/>
          <w:marTop w:val="200"/>
          <w:marBottom w:val="0"/>
          <w:divBdr>
            <w:top w:val="none" w:sz="0" w:space="0" w:color="auto"/>
            <w:left w:val="none" w:sz="0" w:space="0" w:color="auto"/>
            <w:bottom w:val="none" w:sz="0" w:space="0" w:color="auto"/>
            <w:right w:val="none" w:sz="0" w:space="0" w:color="auto"/>
          </w:divBdr>
        </w:div>
        <w:div w:id="2124956178">
          <w:marLeft w:val="446"/>
          <w:marRight w:val="0"/>
          <w:marTop w:val="200"/>
          <w:marBottom w:val="0"/>
          <w:divBdr>
            <w:top w:val="none" w:sz="0" w:space="0" w:color="auto"/>
            <w:left w:val="none" w:sz="0" w:space="0" w:color="auto"/>
            <w:bottom w:val="none" w:sz="0" w:space="0" w:color="auto"/>
            <w:right w:val="none" w:sz="0" w:space="0" w:color="auto"/>
          </w:divBdr>
        </w:div>
      </w:divsChild>
    </w:div>
    <w:div w:id="1341814261">
      <w:bodyDiv w:val="1"/>
      <w:marLeft w:val="0"/>
      <w:marRight w:val="0"/>
      <w:marTop w:val="0"/>
      <w:marBottom w:val="0"/>
      <w:divBdr>
        <w:top w:val="none" w:sz="0" w:space="0" w:color="auto"/>
        <w:left w:val="none" w:sz="0" w:space="0" w:color="auto"/>
        <w:bottom w:val="none" w:sz="0" w:space="0" w:color="auto"/>
        <w:right w:val="none" w:sz="0" w:space="0" w:color="auto"/>
      </w:divBdr>
    </w:div>
    <w:div w:id="1511065390">
      <w:bodyDiv w:val="1"/>
      <w:marLeft w:val="0"/>
      <w:marRight w:val="0"/>
      <w:marTop w:val="0"/>
      <w:marBottom w:val="0"/>
      <w:divBdr>
        <w:top w:val="none" w:sz="0" w:space="0" w:color="auto"/>
        <w:left w:val="none" w:sz="0" w:space="0" w:color="auto"/>
        <w:bottom w:val="none" w:sz="0" w:space="0" w:color="auto"/>
        <w:right w:val="none" w:sz="0" w:space="0" w:color="auto"/>
      </w:divBdr>
      <w:divsChild>
        <w:div w:id="694844558">
          <w:marLeft w:val="0"/>
          <w:marRight w:val="0"/>
          <w:marTop w:val="0"/>
          <w:marBottom w:val="0"/>
          <w:divBdr>
            <w:top w:val="none" w:sz="0" w:space="0" w:color="auto"/>
            <w:left w:val="none" w:sz="0" w:space="0" w:color="auto"/>
            <w:bottom w:val="none" w:sz="0" w:space="0" w:color="auto"/>
            <w:right w:val="none" w:sz="0" w:space="0" w:color="auto"/>
          </w:divBdr>
        </w:div>
        <w:div w:id="970328224">
          <w:marLeft w:val="0"/>
          <w:marRight w:val="0"/>
          <w:marTop w:val="0"/>
          <w:marBottom w:val="0"/>
          <w:divBdr>
            <w:top w:val="none" w:sz="0" w:space="0" w:color="auto"/>
            <w:left w:val="none" w:sz="0" w:space="0" w:color="auto"/>
            <w:bottom w:val="none" w:sz="0" w:space="0" w:color="auto"/>
            <w:right w:val="none" w:sz="0" w:space="0" w:color="auto"/>
          </w:divBdr>
        </w:div>
        <w:div w:id="1734155847">
          <w:marLeft w:val="0"/>
          <w:marRight w:val="0"/>
          <w:marTop w:val="0"/>
          <w:marBottom w:val="0"/>
          <w:divBdr>
            <w:top w:val="none" w:sz="0" w:space="0" w:color="auto"/>
            <w:left w:val="none" w:sz="0" w:space="0" w:color="auto"/>
            <w:bottom w:val="none" w:sz="0" w:space="0" w:color="auto"/>
            <w:right w:val="none" w:sz="0" w:space="0" w:color="auto"/>
          </w:divBdr>
        </w:div>
        <w:div w:id="1955089051">
          <w:marLeft w:val="0"/>
          <w:marRight w:val="0"/>
          <w:marTop w:val="0"/>
          <w:marBottom w:val="0"/>
          <w:divBdr>
            <w:top w:val="none" w:sz="0" w:space="0" w:color="auto"/>
            <w:left w:val="none" w:sz="0" w:space="0" w:color="auto"/>
            <w:bottom w:val="none" w:sz="0" w:space="0" w:color="auto"/>
            <w:right w:val="none" w:sz="0" w:space="0" w:color="auto"/>
          </w:divBdr>
        </w:div>
      </w:divsChild>
    </w:div>
    <w:div w:id="1514029274">
      <w:bodyDiv w:val="1"/>
      <w:marLeft w:val="0"/>
      <w:marRight w:val="0"/>
      <w:marTop w:val="0"/>
      <w:marBottom w:val="0"/>
      <w:divBdr>
        <w:top w:val="none" w:sz="0" w:space="0" w:color="auto"/>
        <w:left w:val="none" w:sz="0" w:space="0" w:color="auto"/>
        <w:bottom w:val="none" w:sz="0" w:space="0" w:color="auto"/>
        <w:right w:val="none" w:sz="0" w:space="0" w:color="auto"/>
      </w:divBdr>
      <w:divsChild>
        <w:div w:id="306084475">
          <w:marLeft w:val="0"/>
          <w:marRight w:val="0"/>
          <w:marTop w:val="0"/>
          <w:marBottom w:val="0"/>
          <w:divBdr>
            <w:top w:val="none" w:sz="0" w:space="0" w:color="auto"/>
            <w:left w:val="none" w:sz="0" w:space="0" w:color="auto"/>
            <w:bottom w:val="none" w:sz="0" w:space="0" w:color="auto"/>
            <w:right w:val="none" w:sz="0" w:space="0" w:color="auto"/>
          </w:divBdr>
          <w:divsChild>
            <w:div w:id="1995260439">
              <w:marLeft w:val="0"/>
              <w:marRight w:val="0"/>
              <w:marTop w:val="0"/>
              <w:marBottom w:val="0"/>
              <w:divBdr>
                <w:top w:val="none" w:sz="0" w:space="0" w:color="auto"/>
                <w:left w:val="none" w:sz="0" w:space="0" w:color="auto"/>
                <w:bottom w:val="none" w:sz="0" w:space="0" w:color="auto"/>
                <w:right w:val="none" w:sz="0" w:space="0" w:color="auto"/>
              </w:divBdr>
              <w:divsChild>
                <w:div w:id="1047029000">
                  <w:marLeft w:val="0"/>
                  <w:marRight w:val="0"/>
                  <w:marTop w:val="0"/>
                  <w:marBottom w:val="0"/>
                  <w:divBdr>
                    <w:top w:val="none" w:sz="0" w:space="0" w:color="auto"/>
                    <w:left w:val="none" w:sz="0" w:space="0" w:color="auto"/>
                    <w:bottom w:val="none" w:sz="0" w:space="0" w:color="auto"/>
                    <w:right w:val="none" w:sz="0" w:space="0" w:color="auto"/>
                  </w:divBdr>
                  <w:divsChild>
                    <w:div w:id="1932591349">
                      <w:marLeft w:val="0"/>
                      <w:marRight w:val="0"/>
                      <w:marTop w:val="0"/>
                      <w:marBottom w:val="0"/>
                      <w:divBdr>
                        <w:top w:val="none" w:sz="0" w:space="0" w:color="auto"/>
                        <w:left w:val="none" w:sz="0" w:space="0" w:color="auto"/>
                        <w:bottom w:val="none" w:sz="0" w:space="0" w:color="auto"/>
                        <w:right w:val="none" w:sz="0" w:space="0" w:color="auto"/>
                      </w:divBdr>
                      <w:divsChild>
                        <w:div w:id="1338801878">
                          <w:marLeft w:val="0"/>
                          <w:marRight w:val="0"/>
                          <w:marTop w:val="0"/>
                          <w:marBottom w:val="0"/>
                          <w:divBdr>
                            <w:top w:val="none" w:sz="0" w:space="0" w:color="auto"/>
                            <w:left w:val="none" w:sz="0" w:space="0" w:color="auto"/>
                            <w:bottom w:val="none" w:sz="0" w:space="0" w:color="auto"/>
                            <w:right w:val="none" w:sz="0" w:space="0" w:color="auto"/>
                          </w:divBdr>
                          <w:divsChild>
                            <w:div w:id="1377270541">
                              <w:marLeft w:val="0"/>
                              <w:marRight w:val="0"/>
                              <w:marTop w:val="0"/>
                              <w:marBottom w:val="0"/>
                              <w:divBdr>
                                <w:top w:val="none" w:sz="0" w:space="0" w:color="auto"/>
                                <w:left w:val="none" w:sz="0" w:space="0" w:color="auto"/>
                                <w:bottom w:val="none" w:sz="0" w:space="0" w:color="auto"/>
                                <w:right w:val="none" w:sz="0" w:space="0" w:color="auto"/>
                              </w:divBdr>
                              <w:divsChild>
                                <w:div w:id="871267592">
                                  <w:marLeft w:val="0"/>
                                  <w:marRight w:val="0"/>
                                  <w:marTop w:val="0"/>
                                  <w:marBottom w:val="0"/>
                                  <w:divBdr>
                                    <w:top w:val="none" w:sz="0" w:space="0" w:color="auto"/>
                                    <w:left w:val="none" w:sz="0" w:space="0" w:color="auto"/>
                                    <w:bottom w:val="none" w:sz="0" w:space="0" w:color="auto"/>
                                    <w:right w:val="none" w:sz="0" w:space="0" w:color="auto"/>
                                  </w:divBdr>
                                  <w:divsChild>
                                    <w:div w:id="1200514313">
                                      <w:marLeft w:val="0"/>
                                      <w:marRight w:val="0"/>
                                      <w:marTop w:val="0"/>
                                      <w:marBottom w:val="0"/>
                                      <w:divBdr>
                                        <w:top w:val="none" w:sz="0" w:space="0" w:color="auto"/>
                                        <w:left w:val="none" w:sz="0" w:space="0" w:color="auto"/>
                                        <w:bottom w:val="none" w:sz="0" w:space="0" w:color="auto"/>
                                        <w:right w:val="none" w:sz="0" w:space="0" w:color="auto"/>
                                      </w:divBdr>
                                      <w:divsChild>
                                        <w:div w:id="1082140963">
                                          <w:marLeft w:val="0"/>
                                          <w:marRight w:val="0"/>
                                          <w:marTop w:val="0"/>
                                          <w:marBottom w:val="0"/>
                                          <w:divBdr>
                                            <w:top w:val="none" w:sz="0" w:space="0" w:color="auto"/>
                                            <w:left w:val="none" w:sz="0" w:space="0" w:color="auto"/>
                                            <w:bottom w:val="none" w:sz="0" w:space="0" w:color="auto"/>
                                            <w:right w:val="none" w:sz="0" w:space="0" w:color="auto"/>
                                          </w:divBdr>
                                          <w:divsChild>
                                            <w:div w:id="1449932952">
                                              <w:marLeft w:val="0"/>
                                              <w:marRight w:val="0"/>
                                              <w:marTop w:val="0"/>
                                              <w:marBottom w:val="0"/>
                                              <w:divBdr>
                                                <w:top w:val="none" w:sz="0" w:space="0" w:color="auto"/>
                                                <w:left w:val="none" w:sz="0" w:space="0" w:color="auto"/>
                                                <w:bottom w:val="none" w:sz="0" w:space="0" w:color="auto"/>
                                                <w:right w:val="none" w:sz="0" w:space="0" w:color="auto"/>
                                              </w:divBdr>
                                              <w:divsChild>
                                                <w:div w:id="1938638875">
                                                  <w:marLeft w:val="0"/>
                                                  <w:marRight w:val="0"/>
                                                  <w:marTop w:val="0"/>
                                                  <w:marBottom w:val="0"/>
                                                  <w:divBdr>
                                                    <w:top w:val="none" w:sz="0" w:space="0" w:color="auto"/>
                                                    <w:left w:val="none" w:sz="0" w:space="0" w:color="auto"/>
                                                    <w:bottom w:val="none" w:sz="0" w:space="0" w:color="auto"/>
                                                    <w:right w:val="none" w:sz="0" w:space="0" w:color="auto"/>
                                                  </w:divBdr>
                                                  <w:divsChild>
                                                    <w:div w:id="117335407">
                                                      <w:marLeft w:val="0"/>
                                                      <w:marRight w:val="0"/>
                                                      <w:marTop w:val="0"/>
                                                      <w:marBottom w:val="0"/>
                                                      <w:divBdr>
                                                        <w:top w:val="single" w:sz="6" w:space="0" w:color="ABABAB"/>
                                                        <w:left w:val="single" w:sz="6" w:space="0" w:color="ABABAB"/>
                                                        <w:bottom w:val="none" w:sz="0" w:space="0" w:color="auto"/>
                                                        <w:right w:val="single" w:sz="6" w:space="0" w:color="ABABAB"/>
                                                      </w:divBdr>
                                                      <w:divsChild>
                                                        <w:div w:id="1014379350">
                                                          <w:marLeft w:val="0"/>
                                                          <w:marRight w:val="0"/>
                                                          <w:marTop w:val="0"/>
                                                          <w:marBottom w:val="0"/>
                                                          <w:divBdr>
                                                            <w:top w:val="none" w:sz="0" w:space="0" w:color="auto"/>
                                                            <w:left w:val="none" w:sz="0" w:space="0" w:color="auto"/>
                                                            <w:bottom w:val="none" w:sz="0" w:space="0" w:color="auto"/>
                                                            <w:right w:val="none" w:sz="0" w:space="0" w:color="auto"/>
                                                          </w:divBdr>
                                                          <w:divsChild>
                                                            <w:div w:id="365102329">
                                                              <w:marLeft w:val="0"/>
                                                              <w:marRight w:val="0"/>
                                                              <w:marTop w:val="0"/>
                                                              <w:marBottom w:val="0"/>
                                                              <w:divBdr>
                                                                <w:top w:val="none" w:sz="0" w:space="0" w:color="auto"/>
                                                                <w:left w:val="none" w:sz="0" w:space="0" w:color="auto"/>
                                                                <w:bottom w:val="none" w:sz="0" w:space="0" w:color="auto"/>
                                                                <w:right w:val="none" w:sz="0" w:space="0" w:color="auto"/>
                                                              </w:divBdr>
                                                              <w:divsChild>
                                                                <w:div w:id="180321252">
                                                                  <w:marLeft w:val="0"/>
                                                                  <w:marRight w:val="0"/>
                                                                  <w:marTop w:val="0"/>
                                                                  <w:marBottom w:val="0"/>
                                                                  <w:divBdr>
                                                                    <w:top w:val="none" w:sz="0" w:space="0" w:color="auto"/>
                                                                    <w:left w:val="none" w:sz="0" w:space="0" w:color="auto"/>
                                                                    <w:bottom w:val="none" w:sz="0" w:space="0" w:color="auto"/>
                                                                    <w:right w:val="none" w:sz="0" w:space="0" w:color="auto"/>
                                                                  </w:divBdr>
                                                                  <w:divsChild>
                                                                    <w:div w:id="114108636">
                                                                      <w:marLeft w:val="0"/>
                                                                      <w:marRight w:val="0"/>
                                                                      <w:marTop w:val="0"/>
                                                                      <w:marBottom w:val="0"/>
                                                                      <w:divBdr>
                                                                        <w:top w:val="none" w:sz="0" w:space="0" w:color="auto"/>
                                                                        <w:left w:val="none" w:sz="0" w:space="0" w:color="auto"/>
                                                                        <w:bottom w:val="none" w:sz="0" w:space="0" w:color="auto"/>
                                                                        <w:right w:val="none" w:sz="0" w:space="0" w:color="auto"/>
                                                                      </w:divBdr>
                                                                      <w:divsChild>
                                                                        <w:div w:id="1689409102">
                                                                          <w:marLeft w:val="0"/>
                                                                          <w:marRight w:val="0"/>
                                                                          <w:marTop w:val="0"/>
                                                                          <w:marBottom w:val="0"/>
                                                                          <w:divBdr>
                                                                            <w:top w:val="none" w:sz="0" w:space="0" w:color="auto"/>
                                                                            <w:left w:val="none" w:sz="0" w:space="0" w:color="auto"/>
                                                                            <w:bottom w:val="none" w:sz="0" w:space="0" w:color="auto"/>
                                                                            <w:right w:val="none" w:sz="0" w:space="0" w:color="auto"/>
                                                                          </w:divBdr>
                                                                          <w:divsChild>
                                                                            <w:div w:id="1148010206">
                                                                              <w:marLeft w:val="0"/>
                                                                              <w:marRight w:val="0"/>
                                                                              <w:marTop w:val="0"/>
                                                                              <w:marBottom w:val="0"/>
                                                                              <w:divBdr>
                                                                                <w:top w:val="none" w:sz="0" w:space="0" w:color="auto"/>
                                                                                <w:left w:val="none" w:sz="0" w:space="0" w:color="auto"/>
                                                                                <w:bottom w:val="none" w:sz="0" w:space="0" w:color="auto"/>
                                                                                <w:right w:val="none" w:sz="0" w:space="0" w:color="auto"/>
                                                                              </w:divBdr>
                                                                              <w:divsChild>
                                                                                <w:div w:id="894388301">
                                                                                  <w:marLeft w:val="0"/>
                                                                                  <w:marRight w:val="0"/>
                                                                                  <w:marTop w:val="0"/>
                                                                                  <w:marBottom w:val="0"/>
                                                                                  <w:divBdr>
                                                                                    <w:top w:val="none" w:sz="0" w:space="0" w:color="auto"/>
                                                                                    <w:left w:val="none" w:sz="0" w:space="0" w:color="auto"/>
                                                                                    <w:bottom w:val="none" w:sz="0" w:space="0" w:color="auto"/>
                                                                                    <w:right w:val="none" w:sz="0" w:space="0" w:color="auto"/>
                                                                                  </w:divBdr>
                                                                                  <w:divsChild>
                                                                                    <w:div w:id="1716004828">
                                                                                      <w:marLeft w:val="0"/>
                                                                                      <w:marRight w:val="0"/>
                                                                                      <w:marTop w:val="0"/>
                                                                                      <w:marBottom w:val="0"/>
                                                                                      <w:divBdr>
                                                                                        <w:top w:val="none" w:sz="0" w:space="0" w:color="auto"/>
                                                                                        <w:left w:val="none" w:sz="0" w:space="0" w:color="auto"/>
                                                                                        <w:bottom w:val="none" w:sz="0" w:space="0" w:color="auto"/>
                                                                                        <w:right w:val="none" w:sz="0" w:space="0" w:color="auto"/>
                                                                                      </w:divBdr>
                                                                                    </w:div>
                                                                                  </w:divsChild>
                                                                                </w:div>
                                                                                <w:div w:id="1603607016">
                                                                                  <w:marLeft w:val="0"/>
                                                                                  <w:marRight w:val="0"/>
                                                                                  <w:marTop w:val="0"/>
                                                                                  <w:marBottom w:val="0"/>
                                                                                  <w:divBdr>
                                                                                    <w:top w:val="none" w:sz="0" w:space="0" w:color="auto"/>
                                                                                    <w:left w:val="none" w:sz="0" w:space="0" w:color="auto"/>
                                                                                    <w:bottom w:val="none" w:sz="0" w:space="0" w:color="auto"/>
                                                                                    <w:right w:val="none" w:sz="0" w:space="0" w:color="auto"/>
                                                                                  </w:divBdr>
                                                                                  <w:divsChild>
                                                                                    <w:div w:id="20093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774846">
      <w:bodyDiv w:val="1"/>
      <w:marLeft w:val="0"/>
      <w:marRight w:val="0"/>
      <w:marTop w:val="0"/>
      <w:marBottom w:val="0"/>
      <w:divBdr>
        <w:top w:val="none" w:sz="0" w:space="0" w:color="auto"/>
        <w:left w:val="none" w:sz="0" w:space="0" w:color="auto"/>
        <w:bottom w:val="none" w:sz="0" w:space="0" w:color="auto"/>
        <w:right w:val="none" w:sz="0" w:space="0" w:color="auto"/>
      </w:divBdr>
    </w:div>
    <w:div w:id="1552382384">
      <w:bodyDiv w:val="1"/>
      <w:marLeft w:val="0"/>
      <w:marRight w:val="0"/>
      <w:marTop w:val="0"/>
      <w:marBottom w:val="0"/>
      <w:divBdr>
        <w:top w:val="none" w:sz="0" w:space="0" w:color="auto"/>
        <w:left w:val="none" w:sz="0" w:space="0" w:color="auto"/>
        <w:bottom w:val="none" w:sz="0" w:space="0" w:color="auto"/>
        <w:right w:val="none" w:sz="0" w:space="0" w:color="auto"/>
      </w:divBdr>
      <w:divsChild>
        <w:div w:id="872116858">
          <w:marLeft w:val="0"/>
          <w:marRight w:val="0"/>
          <w:marTop w:val="0"/>
          <w:marBottom w:val="0"/>
          <w:divBdr>
            <w:top w:val="none" w:sz="0" w:space="0" w:color="auto"/>
            <w:left w:val="none" w:sz="0" w:space="0" w:color="auto"/>
            <w:bottom w:val="none" w:sz="0" w:space="0" w:color="auto"/>
            <w:right w:val="none" w:sz="0" w:space="0" w:color="auto"/>
          </w:divBdr>
          <w:divsChild>
            <w:div w:id="257250410">
              <w:marLeft w:val="360"/>
              <w:marRight w:val="0"/>
              <w:marTop w:val="0"/>
              <w:marBottom w:val="0"/>
              <w:divBdr>
                <w:top w:val="none" w:sz="0" w:space="0" w:color="auto"/>
                <w:left w:val="none" w:sz="0" w:space="0" w:color="auto"/>
                <w:bottom w:val="none" w:sz="0" w:space="0" w:color="auto"/>
                <w:right w:val="none" w:sz="0" w:space="0" w:color="auto"/>
              </w:divBdr>
            </w:div>
            <w:div w:id="998537438">
              <w:marLeft w:val="360"/>
              <w:marRight w:val="0"/>
              <w:marTop w:val="0"/>
              <w:marBottom w:val="0"/>
              <w:divBdr>
                <w:top w:val="none" w:sz="0" w:space="0" w:color="auto"/>
                <w:left w:val="none" w:sz="0" w:space="0" w:color="auto"/>
                <w:bottom w:val="none" w:sz="0" w:space="0" w:color="auto"/>
                <w:right w:val="none" w:sz="0" w:space="0" w:color="auto"/>
              </w:divBdr>
            </w:div>
            <w:div w:id="1411662739">
              <w:marLeft w:val="360"/>
              <w:marRight w:val="0"/>
              <w:marTop w:val="0"/>
              <w:marBottom w:val="0"/>
              <w:divBdr>
                <w:top w:val="none" w:sz="0" w:space="0" w:color="auto"/>
                <w:left w:val="none" w:sz="0" w:space="0" w:color="auto"/>
                <w:bottom w:val="none" w:sz="0" w:space="0" w:color="auto"/>
                <w:right w:val="none" w:sz="0" w:space="0" w:color="auto"/>
              </w:divBdr>
            </w:div>
            <w:div w:id="1957834209">
              <w:marLeft w:val="360"/>
              <w:marRight w:val="0"/>
              <w:marTop w:val="0"/>
              <w:marBottom w:val="0"/>
              <w:divBdr>
                <w:top w:val="none" w:sz="0" w:space="0" w:color="auto"/>
                <w:left w:val="none" w:sz="0" w:space="0" w:color="auto"/>
                <w:bottom w:val="none" w:sz="0" w:space="0" w:color="auto"/>
                <w:right w:val="none" w:sz="0" w:space="0" w:color="auto"/>
              </w:divBdr>
            </w:div>
            <w:div w:id="213359390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96665044">
      <w:bodyDiv w:val="1"/>
      <w:marLeft w:val="0"/>
      <w:marRight w:val="0"/>
      <w:marTop w:val="0"/>
      <w:marBottom w:val="0"/>
      <w:divBdr>
        <w:top w:val="none" w:sz="0" w:space="0" w:color="auto"/>
        <w:left w:val="none" w:sz="0" w:space="0" w:color="auto"/>
        <w:bottom w:val="none" w:sz="0" w:space="0" w:color="auto"/>
        <w:right w:val="none" w:sz="0" w:space="0" w:color="auto"/>
      </w:divBdr>
    </w:div>
    <w:div w:id="1650792336">
      <w:bodyDiv w:val="1"/>
      <w:marLeft w:val="0"/>
      <w:marRight w:val="0"/>
      <w:marTop w:val="0"/>
      <w:marBottom w:val="0"/>
      <w:divBdr>
        <w:top w:val="none" w:sz="0" w:space="0" w:color="auto"/>
        <w:left w:val="none" w:sz="0" w:space="0" w:color="auto"/>
        <w:bottom w:val="none" w:sz="0" w:space="0" w:color="auto"/>
        <w:right w:val="none" w:sz="0" w:space="0" w:color="auto"/>
      </w:divBdr>
    </w:div>
    <w:div w:id="1716392652">
      <w:bodyDiv w:val="1"/>
      <w:marLeft w:val="0"/>
      <w:marRight w:val="0"/>
      <w:marTop w:val="0"/>
      <w:marBottom w:val="0"/>
      <w:divBdr>
        <w:top w:val="none" w:sz="0" w:space="0" w:color="auto"/>
        <w:left w:val="none" w:sz="0" w:space="0" w:color="auto"/>
        <w:bottom w:val="none" w:sz="0" w:space="0" w:color="auto"/>
        <w:right w:val="none" w:sz="0" w:space="0" w:color="auto"/>
      </w:divBdr>
    </w:div>
    <w:div w:id="1850099897">
      <w:bodyDiv w:val="1"/>
      <w:marLeft w:val="0"/>
      <w:marRight w:val="0"/>
      <w:marTop w:val="0"/>
      <w:marBottom w:val="0"/>
      <w:divBdr>
        <w:top w:val="none" w:sz="0" w:space="0" w:color="auto"/>
        <w:left w:val="none" w:sz="0" w:space="0" w:color="auto"/>
        <w:bottom w:val="none" w:sz="0" w:space="0" w:color="auto"/>
        <w:right w:val="none" w:sz="0" w:space="0" w:color="auto"/>
      </w:divBdr>
    </w:div>
    <w:div w:id="2013946717">
      <w:bodyDiv w:val="1"/>
      <w:marLeft w:val="0"/>
      <w:marRight w:val="0"/>
      <w:marTop w:val="0"/>
      <w:marBottom w:val="0"/>
      <w:divBdr>
        <w:top w:val="none" w:sz="0" w:space="0" w:color="auto"/>
        <w:left w:val="none" w:sz="0" w:space="0" w:color="auto"/>
        <w:bottom w:val="none" w:sz="0" w:space="0" w:color="auto"/>
        <w:right w:val="none" w:sz="0" w:space="0" w:color="auto"/>
      </w:divBdr>
      <w:divsChild>
        <w:div w:id="1339964797">
          <w:marLeft w:val="0"/>
          <w:marRight w:val="0"/>
          <w:marTop w:val="0"/>
          <w:marBottom w:val="0"/>
          <w:divBdr>
            <w:top w:val="none" w:sz="0" w:space="0" w:color="auto"/>
            <w:left w:val="none" w:sz="0" w:space="0" w:color="auto"/>
            <w:bottom w:val="none" w:sz="0" w:space="0" w:color="auto"/>
            <w:right w:val="none" w:sz="0" w:space="0" w:color="auto"/>
          </w:divBdr>
          <w:divsChild>
            <w:div w:id="116800905">
              <w:marLeft w:val="0"/>
              <w:marRight w:val="0"/>
              <w:marTop w:val="0"/>
              <w:marBottom w:val="0"/>
              <w:divBdr>
                <w:top w:val="none" w:sz="0" w:space="0" w:color="auto"/>
                <w:left w:val="none" w:sz="0" w:space="0" w:color="auto"/>
                <w:bottom w:val="none" w:sz="0" w:space="0" w:color="auto"/>
                <w:right w:val="none" w:sz="0" w:space="0" w:color="auto"/>
              </w:divBdr>
              <w:divsChild>
                <w:div w:id="1076128042">
                  <w:marLeft w:val="0"/>
                  <w:marRight w:val="0"/>
                  <w:marTop w:val="0"/>
                  <w:marBottom w:val="0"/>
                  <w:divBdr>
                    <w:top w:val="none" w:sz="0" w:space="0" w:color="auto"/>
                    <w:left w:val="none" w:sz="0" w:space="0" w:color="auto"/>
                    <w:bottom w:val="none" w:sz="0" w:space="0" w:color="auto"/>
                    <w:right w:val="none" w:sz="0" w:space="0" w:color="auto"/>
                  </w:divBdr>
                  <w:divsChild>
                    <w:div w:id="1540820828">
                      <w:marLeft w:val="0"/>
                      <w:marRight w:val="0"/>
                      <w:marTop w:val="0"/>
                      <w:marBottom w:val="0"/>
                      <w:divBdr>
                        <w:top w:val="none" w:sz="0" w:space="0" w:color="auto"/>
                        <w:left w:val="none" w:sz="0" w:space="0" w:color="auto"/>
                        <w:bottom w:val="none" w:sz="0" w:space="0" w:color="auto"/>
                        <w:right w:val="none" w:sz="0" w:space="0" w:color="auto"/>
                      </w:divBdr>
                      <w:divsChild>
                        <w:div w:id="1863275395">
                          <w:marLeft w:val="0"/>
                          <w:marRight w:val="0"/>
                          <w:marTop w:val="0"/>
                          <w:marBottom w:val="0"/>
                          <w:divBdr>
                            <w:top w:val="none" w:sz="0" w:space="0" w:color="auto"/>
                            <w:left w:val="none" w:sz="0" w:space="0" w:color="auto"/>
                            <w:bottom w:val="none" w:sz="0" w:space="0" w:color="auto"/>
                            <w:right w:val="none" w:sz="0" w:space="0" w:color="auto"/>
                          </w:divBdr>
                          <w:divsChild>
                            <w:div w:id="1197541376">
                              <w:marLeft w:val="0"/>
                              <w:marRight w:val="0"/>
                              <w:marTop w:val="0"/>
                              <w:marBottom w:val="0"/>
                              <w:divBdr>
                                <w:top w:val="none" w:sz="0" w:space="0" w:color="auto"/>
                                <w:left w:val="none" w:sz="0" w:space="0" w:color="auto"/>
                                <w:bottom w:val="none" w:sz="0" w:space="0" w:color="auto"/>
                                <w:right w:val="none" w:sz="0" w:space="0" w:color="auto"/>
                              </w:divBdr>
                              <w:divsChild>
                                <w:div w:id="1519464967">
                                  <w:marLeft w:val="0"/>
                                  <w:marRight w:val="0"/>
                                  <w:marTop w:val="0"/>
                                  <w:marBottom w:val="0"/>
                                  <w:divBdr>
                                    <w:top w:val="none" w:sz="0" w:space="0" w:color="auto"/>
                                    <w:left w:val="none" w:sz="0" w:space="0" w:color="auto"/>
                                    <w:bottom w:val="none" w:sz="0" w:space="0" w:color="auto"/>
                                    <w:right w:val="none" w:sz="0" w:space="0" w:color="auto"/>
                                  </w:divBdr>
                                  <w:divsChild>
                                    <w:div w:id="1492603965">
                                      <w:marLeft w:val="0"/>
                                      <w:marRight w:val="0"/>
                                      <w:marTop w:val="0"/>
                                      <w:marBottom w:val="0"/>
                                      <w:divBdr>
                                        <w:top w:val="none" w:sz="0" w:space="0" w:color="auto"/>
                                        <w:left w:val="none" w:sz="0" w:space="0" w:color="auto"/>
                                        <w:bottom w:val="none" w:sz="0" w:space="0" w:color="auto"/>
                                        <w:right w:val="none" w:sz="0" w:space="0" w:color="auto"/>
                                      </w:divBdr>
                                      <w:divsChild>
                                        <w:div w:id="1839466062">
                                          <w:marLeft w:val="0"/>
                                          <w:marRight w:val="0"/>
                                          <w:marTop w:val="0"/>
                                          <w:marBottom w:val="0"/>
                                          <w:divBdr>
                                            <w:top w:val="none" w:sz="0" w:space="0" w:color="auto"/>
                                            <w:left w:val="none" w:sz="0" w:space="0" w:color="auto"/>
                                            <w:bottom w:val="none" w:sz="0" w:space="0" w:color="auto"/>
                                            <w:right w:val="none" w:sz="0" w:space="0" w:color="auto"/>
                                          </w:divBdr>
                                          <w:divsChild>
                                            <w:div w:id="288778554">
                                              <w:marLeft w:val="0"/>
                                              <w:marRight w:val="0"/>
                                              <w:marTop w:val="0"/>
                                              <w:marBottom w:val="0"/>
                                              <w:divBdr>
                                                <w:top w:val="none" w:sz="0" w:space="0" w:color="auto"/>
                                                <w:left w:val="none" w:sz="0" w:space="0" w:color="auto"/>
                                                <w:bottom w:val="none" w:sz="0" w:space="0" w:color="auto"/>
                                                <w:right w:val="none" w:sz="0" w:space="0" w:color="auto"/>
                                              </w:divBdr>
                                              <w:divsChild>
                                                <w:div w:id="743644806">
                                                  <w:marLeft w:val="0"/>
                                                  <w:marRight w:val="0"/>
                                                  <w:marTop w:val="0"/>
                                                  <w:marBottom w:val="0"/>
                                                  <w:divBdr>
                                                    <w:top w:val="none" w:sz="0" w:space="0" w:color="auto"/>
                                                    <w:left w:val="none" w:sz="0" w:space="0" w:color="auto"/>
                                                    <w:bottom w:val="none" w:sz="0" w:space="0" w:color="auto"/>
                                                    <w:right w:val="none" w:sz="0" w:space="0" w:color="auto"/>
                                                  </w:divBdr>
                                                  <w:divsChild>
                                                    <w:div w:id="1999189544">
                                                      <w:marLeft w:val="0"/>
                                                      <w:marRight w:val="0"/>
                                                      <w:marTop w:val="0"/>
                                                      <w:marBottom w:val="0"/>
                                                      <w:divBdr>
                                                        <w:top w:val="single" w:sz="6" w:space="0" w:color="ABABAB"/>
                                                        <w:left w:val="single" w:sz="6" w:space="0" w:color="ABABAB"/>
                                                        <w:bottom w:val="none" w:sz="0" w:space="0" w:color="auto"/>
                                                        <w:right w:val="single" w:sz="6" w:space="0" w:color="ABABAB"/>
                                                      </w:divBdr>
                                                      <w:divsChild>
                                                        <w:div w:id="63191177">
                                                          <w:marLeft w:val="0"/>
                                                          <w:marRight w:val="0"/>
                                                          <w:marTop w:val="0"/>
                                                          <w:marBottom w:val="0"/>
                                                          <w:divBdr>
                                                            <w:top w:val="none" w:sz="0" w:space="0" w:color="auto"/>
                                                            <w:left w:val="none" w:sz="0" w:space="0" w:color="auto"/>
                                                            <w:bottom w:val="none" w:sz="0" w:space="0" w:color="auto"/>
                                                            <w:right w:val="none" w:sz="0" w:space="0" w:color="auto"/>
                                                          </w:divBdr>
                                                          <w:divsChild>
                                                            <w:div w:id="1540438420">
                                                              <w:marLeft w:val="0"/>
                                                              <w:marRight w:val="0"/>
                                                              <w:marTop w:val="0"/>
                                                              <w:marBottom w:val="0"/>
                                                              <w:divBdr>
                                                                <w:top w:val="none" w:sz="0" w:space="0" w:color="auto"/>
                                                                <w:left w:val="none" w:sz="0" w:space="0" w:color="auto"/>
                                                                <w:bottom w:val="none" w:sz="0" w:space="0" w:color="auto"/>
                                                                <w:right w:val="none" w:sz="0" w:space="0" w:color="auto"/>
                                                              </w:divBdr>
                                                              <w:divsChild>
                                                                <w:div w:id="835263419">
                                                                  <w:marLeft w:val="0"/>
                                                                  <w:marRight w:val="0"/>
                                                                  <w:marTop w:val="0"/>
                                                                  <w:marBottom w:val="0"/>
                                                                  <w:divBdr>
                                                                    <w:top w:val="none" w:sz="0" w:space="0" w:color="auto"/>
                                                                    <w:left w:val="none" w:sz="0" w:space="0" w:color="auto"/>
                                                                    <w:bottom w:val="none" w:sz="0" w:space="0" w:color="auto"/>
                                                                    <w:right w:val="none" w:sz="0" w:space="0" w:color="auto"/>
                                                                  </w:divBdr>
                                                                  <w:divsChild>
                                                                    <w:div w:id="1775517114">
                                                                      <w:marLeft w:val="0"/>
                                                                      <w:marRight w:val="0"/>
                                                                      <w:marTop w:val="0"/>
                                                                      <w:marBottom w:val="0"/>
                                                                      <w:divBdr>
                                                                        <w:top w:val="none" w:sz="0" w:space="0" w:color="auto"/>
                                                                        <w:left w:val="none" w:sz="0" w:space="0" w:color="auto"/>
                                                                        <w:bottom w:val="none" w:sz="0" w:space="0" w:color="auto"/>
                                                                        <w:right w:val="none" w:sz="0" w:space="0" w:color="auto"/>
                                                                      </w:divBdr>
                                                                      <w:divsChild>
                                                                        <w:div w:id="2050638595">
                                                                          <w:marLeft w:val="0"/>
                                                                          <w:marRight w:val="0"/>
                                                                          <w:marTop w:val="0"/>
                                                                          <w:marBottom w:val="0"/>
                                                                          <w:divBdr>
                                                                            <w:top w:val="none" w:sz="0" w:space="0" w:color="auto"/>
                                                                            <w:left w:val="none" w:sz="0" w:space="0" w:color="auto"/>
                                                                            <w:bottom w:val="none" w:sz="0" w:space="0" w:color="auto"/>
                                                                            <w:right w:val="none" w:sz="0" w:space="0" w:color="auto"/>
                                                                          </w:divBdr>
                                                                          <w:divsChild>
                                                                            <w:div w:id="1007751419">
                                                                              <w:marLeft w:val="0"/>
                                                                              <w:marRight w:val="0"/>
                                                                              <w:marTop w:val="0"/>
                                                                              <w:marBottom w:val="0"/>
                                                                              <w:divBdr>
                                                                                <w:top w:val="none" w:sz="0" w:space="0" w:color="auto"/>
                                                                                <w:left w:val="none" w:sz="0" w:space="0" w:color="auto"/>
                                                                                <w:bottom w:val="none" w:sz="0" w:space="0" w:color="auto"/>
                                                                                <w:right w:val="none" w:sz="0" w:space="0" w:color="auto"/>
                                                                              </w:divBdr>
                                                                              <w:divsChild>
                                                                                <w:div w:id="216673414">
                                                                                  <w:marLeft w:val="0"/>
                                                                                  <w:marRight w:val="0"/>
                                                                                  <w:marTop w:val="0"/>
                                                                                  <w:marBottom w:val="0"/>
                                                                                  <w:divBdr>
                                                                                    <w:top w:val="none" w:sz="0" w:space="0" w:color="auto"/>
                                                                                    <w:left w:val="none" w:sz="0" w:space="0" w:color="auto"/>
                                                                                    <w:bottom w:val="none" w:sz="0" w:space="0" w:color="auto"/>
                                                                                    <w:right w:val="none" w:sz="0" w:space="0" w:color="auto"/>
                                                                                  </w:divBdr>
                                                                                  <w:divsChild>
                                                                                    <w:div w:id="901059646">
                                                                                      <w:marLeft w:val="0"/>
                                                                                      <w:marRight w:val="0"/>
                                                                                      <w:marTop w:val="0"/>
                                                                                      <w:marBottom w:val="0"/>
                                                                                      <w:divBdr>
                                                                                        <w:top w:val="none" w:sz="0" w:space="0" w:color="auto"/>
                                                                                        <w:left w:val="none" w:sz="0" w:space="0" w:color="auto"/>
                                                                                        <w:bottom w:val="none" w:sz="0" w:space="0" w:color="auto"/>
                                                                                        <w:right w:val="none" w:sz="0" w:space="0" w:color="auto"/>
                                                                                      </w:divBdr>
                                                                                    </w:div>
                                                                                  </w:divsChild>
                                                                                </w:div>
                                                                                <w:div w:id="660817256">
                                                                                  <w:marLeft w:val="0"/>
                                                                                  <w:marRight w:val="0"/>
                                                                                  <w:marTop w:val="0"/>
                                                                                  <w:marBottom w:val="0"/>
                                                                                  <w:divBdr>
                                                                                    <w:top w:val="none" w:sz="0" w:space="0" w:color="auto"/>
                                                                                    <w:left w:val="none" w:sz="0" w:space="0" w:color="auto"/>
                                                                                    <w:bottom w:val="none" w:sz="0" w:space="0" w:color="auto"/>
                                                                                    <w:right w:val="none" w:sz="0" w:space="0" w:color="auto"/>
                                                                                  </w:divBdr>
                                                                                  <w:divsChild>
                                                                                    <w:div w:id="601690219">
                                                                                      <w:marLeft w:val="0"/>
                                                                                      <w:marRight w:val="0"/>
                                                                                      <w:marTop w:val="0"/>
                                                                                      <w:marBottom w:val="0"/>
                                                                                      <w:divBdr>
                                                                                        <w:top w:val="none" w:sz="0" w:space="0" w:color="auto"/>
                                                                                        <w:left w:val="none" w:sz="0" w:space="0" w:color="auto"/>
                                                                                        <w:bottom w:val="none" w:sz="0" w:space="0" w:color="auto"/>
                                                                                        <w:right w:val="none" w:sz="0" w:space="0" w:color="auto"/>
                                                                                      </w:divBdr>
                                                                                    </w:div>
                                                                                    <w:div w:id="1767532409">
                                                                                      <w:marLeft w:val="0"/>
                                                                                      <w:marRight w:val="0"/>
                                                                                      <w:marTop w:val="0"/>
                                                                                      <w:marBottom w:val="0"/>
                                                                                      <w:divBdr>
                                                                                        <w:top w:val="none" w:sz="0" w:space="0" w:color="auto"/>
                                                                                        <w:left w:val="none" w:sz="0" w:space="0" w:color="auto"/>
                                                                                        <w:bottom w:val="none" w:sz="0" w:space="0" w:color="auto"/>
                                                                                        <w:right w:val="none" w:sz="0" w:space="0" w:color="auto"/>
                                                                                      </w:divBdr>
                                                                                    </w:div>
                                                                                  </w:divsChild>
                                                                                </w:div>
                                                                                <w:div w:id="1273780077">
                                                                                  <w:marLeft w:val="0"/>
                                                                                  <w:marRight w:val="0"/>
                                                                                  <w:marTop w:val="0"/>
                                                                                  <w:marBottom w:val="0"/>
                                                                                  <w:divBdr>
                                                                                    <w:top w:val="none" w:sz="0" w:space="0" w:color="auto"/>
                                                                                    <w:left w:val="none" w:sz="0" w:space="0" w:color="auto"/>
                                                                                    <w:bottom w:val="none" w:sz="0" w:space="0" w:color="auto"/>
                                                                                    <w:right w:val="none" w:sz="0" w:space="0" w:color="auto"/>
                                                                                  </w:divBdr>
                                                                                  <w:divsChild>
                                                                                    <w:div w:id="462504576">
                                                                                      <w:marLeft w:val="0"/>
                                                                                      <w:marRight w:val="0"/>
                                                                                      <w:marTop w:val="0"/>
                                                                                      <w:marBottom w:val="0"/>
                                                                                      <w:divBdr>
                                                                                        <w:top w:val="none" w:sz="0" w:space="0" w:color="auto"/>
                                                                                        <w:left w:val="none" w:sz="0" w:space="0" w:color="auto"/>
                                                                                        <w:bottom w:val="none" w:sz="0" w:space="0" w:color="auto"/>
                                                                                        <w:right w:val="none" w:sz="0" w:space="0" w:color="auto"/>
                                                                                      </w:divBdr>
                                                                                    </w:div>
                                                                                  </w:divsChild>
                                                                                </w:div>
                                                                                <w:div w:id="1885947516">
                                                                                  <w:marLeft w:val="0"/>
                                                                                  <w:marRight w:val="0"/>
                                                                                  <w:marTop w:val="0"/>
                                                                                  <w:marBottom w:val="0"/>
                                                                                  <w:divBdr>
                                                                                    <w:top w:val="none" w:sz="0" w:space="0" w:color="auto"/>
                                                                                    <w:left w:val="none" w:sz="0" w:space="0" w:color="auto"/>
                                                                                    <w:bottom w:val="none" w:sz="0" w:space="0" w:color="auto"/>
                                                                                    <w:right w:val="none" w:sz="0" w:space="0" w:color="auto"/>
                                                                                  </w:divBdr>
                                                                                  <w:divsChild>
                                                                                    <w:div w:id="1636446605">
                                                                                      <w:marLeft w:val="0"/>
                                                                                      <w:marRight w:val="0"/>
                                                                                      <w:marTop w:val="0"/>
                                                                                      <w:marBottom w:val="0"/>
                                                                                      <w:divBdr>
                                                                                        <w:top w:val="none" w:sz="0" w:space="0" w:color="auto"/>
                                                                                        <w:left w:val="none" w:sz="0" w:space="0" w:color="auto"/>
                                                                                        <w:bottom w:val="none" w:sz="0" w:space="0" w:color="auto"/>
                                                                                        <w:right w:val="none" w:sz="0" w:space="0" w:color="auto"/>
                                                                                      </w:divBdr>
                                                                                    </w:div>
                                                                                    <w:div w:id="2074038701">
                                                                                      <w:marLeft w:val="0"/>
                                                                                      <w:marRight w:val="0"/>
                                                                                      <w:marTop w:val="0"/>
                                                                                      <w:marBottom w:val="0"/>
                                                                                      <w:divBdr>
                                                                                        <w:top w:val="none" w:sz="0" w:space="0" w:color="auto"/>
                                                                                        <w:left w:val="none" w:sz="0" w:space="0" w:color="auto"/>
                                                                                        <w:bottom w:val="none" w:sz="0" w:space="0" w:color="auto"/>
                                                                                        <w:right w:val="none" w:sz="0" w:space="0" w:color="auto"/>
                                                                                      </w:divBdr>
                                                                                    </w:div>
                                                                                  </w:divsChild>
                                                                                </w:div>
                                                                                <w:div w:id="1924145079">
                                                                                  <w:marLeft w:val="0"/>
                                                                                  <w:marRight w:val="0"/>
                                                                                  <w:marTop w:val="0"/>
                                                                                  <w:marBottom w:val="0"/>
                                                                                  <w:divBdr>
                                                                                    <w:top w:val="none" w:sz="0" w:space="0" w:color="auto"/>
                                                                                    <w:left w:val="none" w:sz="0" w:space="0" w:color="auto"/>
                                                                                    <w:bottom w:val="none" w:sz="0" w:space="0" w:color="auto"/>
                                                                                    <w:right w:val="none" w:sz="0" w:space="0" w:color="auto"/>
                                                                                  </w:divBdr>
                                                                                  <w:divsChild>
                                                                                    <w:div w:id="47618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054B5D4C4549CFB59686474A552765"/>
        <w:category>
          <w:name w:val="General"/>
          <w:gallery w:val="placeholder"/>
        </w:category>
        <w:types>
          <w:type w:val="bbPlcHdr"/>
        </w:types>
        <w:behaviors>
          <w:behavior w:val="content"/>
        </w:behaviors>
        <w:guid w:val="{2EAC3C9D-B866-424E-B4B3-A8021A56D347}"/>
      </w:docPartPr>
      <w:docPartBody>
        <w:p w:rsidR="00DC77CC" w:rsidRDefault="009A1FF6" w:rsidP="009A1FF6">
          <w:pPr>
            <w:pStyle w:val="AA054B5D4C4549CFB59686474A552765"/>
          </w:pPr>
          <w:r w:rsidRPr="001639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062"/>
    <w:rsid w:val="000275B3"/>
    <w:rsid w:val="000363A9"/>
    <w:rsid w:val="0005726C"/>
    <w:rsid w:val="00063A10"/>
    <w:rsid w:val="00072E33"/>
    <w:rsid w:val="000E556B"/>
    <w:rsid w:val="0023401B"/>
    <w:rsid w:val="00263E73"/>
    <w:rsid w:val="00282618"/>
    <w:rsid w:val="002F424E"/>
    <w:rsid w:val="003D065F"/>
    <w:rsid w:val="004525CB"/>
    <w:rsid w:val="0048741C"/>
    <w:rsid w:val="00586F21"/>
    <w:rsid w:val="005F5D5C"/>
    <w:rsid w:val="00607056"/>
    <w:rsid w:val="00636CC6"/>
    <w:rsid w:val="006617AB"/>
    <w:rsid w:val="006665E3"/>
    <w:rsid w:val="00754B4C"/>
    <w:rsid w:val="00772095"/>
    <w:rsid w:val="00911D89"/>
    <w:rsid w:val="0091283B"/>
    <w:rsid w:val="009A1FF6"/>
    <w:rsid w:val="009B3B16"/>
    <w:rsid w:val="00A43B79"/>
    <w:rsid w:val="00A543ED"/>
    <w:rsid w:val="00A62201"/>
    <w:rsid w:val="00B104DF"/>
    <w:rsid w:val="00B36AAE"/>
    <w:rsid w:val="00B40C28"/>
    <w:rsid w:val="00B96A9B"/>
    <w:rsid w:val="00C0085F"/>
    <w:rsid w:val="00C41062"/>
    <w:rsid w:val="00C42069"/>
    <w:rsid w:val="00C557A1"/>
    <w:rsid w:val="00CD44AA"/>
    <w:rsid w:val="00CE4AD6"/>
    <w:rsid w:val="00CF1028"/>
    <w:rsid w:val="00D41B82"/>
    <w:rsid w:val="00DC77CC"/>
    <w:rsid w:val="00EE73F0"/>
    <w:rsid w:val="00F02C4F"/>
    <w:rsid w:val="00FC083B"/>
    <w:rsid w:val="00FF6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1FF6"/>
    <w:rPr>
      <w:color w:val="808080"/>
    </w:rPr>
  </w:style>
  <w:style w:type="paragraph" w:customStyle="1" w:styleId="AA054B5D4C4549CFB59686474A552765">
    <w:name w:val="AA054B5D4C4549CFB59686474A552765"/>
    <w:rsid w:val="009A1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51D7E5B0EE3647BBDFBAC851F8D967" ma:contentTypeVersion="32" ma:contentTypeDescription="Create a new document." ma:contentTypeScope="" ma:versionID="d9cda1de5aa7e891534b89d2f724a4c0">
  <xsd:schema xmlns:xsd="http://www.w3.org/2001/XMLSchema" xmlns:xs="http://www.w3.org/2001/XMLSchema" xmlns:p="http://schemas.microsoft.com/office/2006/metadata/properties" xmlns:ns2="4dec1ed9-2597-47fc-9e4f-ad839236eb5d" xmlns:ns3="81432700-15db-4eeb-862e-7d0362d540ce" targetNamespace="http://schemas.microsoft.com/office/2006/metadata/properties" ma:root="true" ma:fieldsID="9fd9f602df461bf8a4f018d1e1d39e1a" ns2:_="" ns3:_="">
    <xsd:import namespace="4dec1ed9-2597-47fc-9e4f-ad839236eb5d"/>
    <xsd:import namespace="81432700-15db-4eeb-862e-7d0362d540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TaxCatchAll" minOccurs="0"/>
                <xsd:element ref="ns3:SharedWithUsers" minOccurs="0"/>
                <xsd:element ref="ns3:SharedWithDetails" minOccurs="0"/>
                <xsd:element ref="ns3:pf98c2fe94604c5eaa936376bf61e5f7" minOccurs="0"/>
                <xsd:element ref="ns3:edec2999e0db492faa79ddb548b8f620"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bjectDetectorVersions" minOccurs="0"/>
                <xsd:element ref="ns2:DocTag"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ec1ed9-2597-47fc-9e4f-ad839236e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b73c796-e149-410a-b49b-b1f3c2c1f473" ma:termSetId="09814cd3-568e-fe90-9814-8d621ff8fb84" ma:anchorId="fba54fb3-c3e1-fe81-a776-ca4b69148c4d" ma:open="true" ma:isKeyword="false">
      <xsd:complexType>
        <xsd:sequence>
          <xsd:element ref="pc:Terms" minOccurs="0" maxOccurs="1"/>
        </xsd:sequence>
      </xsd:complex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DocTag" ma:index="28" nillable="true" ma:displayName="DocTag" ma:format="Dropdown" ma:internalName="DocTag">
      <xsd:simpleType>
        <xsd:restriction base="dms:Choice">
          <xsd:enumeration value="Image"/>
          <xsd:enumeration value="Video"/>
          <xsd:enumeration value="Form"/>
          <xsd:enumeration value="Policy"/>
          <xsd:enumeration value="Process"/>
          <xsd:enumeration value="Guideline"/>
          <xsd:enumeration value="Template"/>
          <xsd:enumeration value="FAQ"/>
          <xsd:enumeration value="Contract"/>
          <xsd:enumeration value="Other"/>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432700-15db-4eeb-862e-7d0362d540c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76dbcb-9a8f-4f04-9ed2-a950d682b8f5}" ma:internalName="TaxCatchAll" ma:showField="CatchAllData" ma:web="81432700-15db-4eeb-862e-7d0362d540ce">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pf98c2fe94604c5eaa936376bf61e5f7" ma:index="16" nillable="true" ma:taxonomy="true" ma:internalName="pf98c2fe94604c5eaa936376bf61e5f7" ma:taxonomyFieldName="Department_x0020__x002d__x0020_MyHub" ma:displayName="Business area" ma:readOnly="false" ma:default="" ma:fieldId="{9f98c2fe-9460-4c5e-aa93-6376bf61e5f7}" ma:sspId="5b73c796-e149-410a-b49b-b1f3c2c1f473" ma:termSetId="ec9435f3-3235-4f9e-8669-f733fc2a15db" ma:anchorId="00000000-0000-0000-0000-000000000000" ma:open="false" ma:isKeyword="false">
      <xsd:complexType>
        <xsd:sequence>
          <xsd:element ref="pc:Terms" minOccurs="0" maxOccurs="1"/>
        </xsd:sequence>
      </xsd:complexType>
    </xsd:element>
    <xsd:element name="edec2999e0db492faa79ddb548b8f620" ma:index="18" nillable="true" ma:taxonomy="true" ma:internalName="edec2999e0db492faa79ddb548b8f620" ma:taxonomyFieldName="Document_x0020_Type" ma:displayName="Document Type" ma:indexed="true" ma:default="" ma:fieldId="{edec2999-e0db-492f-aa79-ddb548b8f620}" ma:sspId="5b73c796-e149-410a-b49b-b1f3c2c1f473" ma:termSetId="a9c893b8-2b2c-4845-8cd9-baa0ff049a5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1432700-15db-4eeb-862e-7d0362d540ce" xsi:nil="true"/>
    <pf98c2fe94604c5eaa936376bf61e5f7 xmlns="81432700-15db-4eeb-862e-7d0362d540ce">
      <Terms xmlns="http://schemas.microsoft.com/office/infopath/2007/PartnerControls"/>
    </pf98c2fe94604c5eaa936376bf61e5f7>
    <edec2999e0db492faa79ddb548b8f620 xmlns="81432700-15db-4eeb-862e-7d0362d540ce">
      <Terms xmlns="http://schemas.microsoft.com/office/infopath/2007/PartnerControls"/>
    </edec2999e0db492faa79ddb548b8f620>
    <lcf76f155ced4ddcb4097134ff3c332f xmlns="4dec1ed9-2597-47fc-9e4f-ad839236eb5d">
      <Terms xmlns="http://schemas.microsoft.com/office/infopath/2007/PartnerControls"/>
    </lcf76f155ced4ddcb4097134ff3c332f>
    <DocTag xmlns="4dec1ed9-2597-47fc-9e4f-ad839236eb5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6AFE49-66B2-4614-9714-10F8579FC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ec1ed9-2597-47fc-9e4f-ad839236eb5d"/>
    <ds:schemaRef ds:uri="81432700-15db-4eeb-862e-7d0362d540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B9E1A3-A0F2-49C4-9C9E-7AC64EB1C7BA}">
  <ds:schemaRefs>
    <ds:schemaRef ds:uri="http://schemas.openxmlformats.org/officeDocument/2006/bibliography"/>
  </ds:schemaRefs>
</ds:datastoreItem>
</file>

<file path=customXml/itemProps3.xml><?xml version="1.0" encoding="utf-8"?>
<ds:datastoreItem xmlns:ds="http://schemas.openxmlformats.org/officeDocument/2006/customXml" ds:itemID="{00196184-C04C-4B69-ACCA-3CC1C3D11CE1}">
  <ds:schemaRefs>
    <ds:schemaRef ds:uri="http://schemas.microsoft.com/office/2006/metadata/properties"/>
    <ds:schemaRef ds:uri="http://schemas.microsoft.com/office/infopath/2007/PartnerControls"/>
    <ds:schemaRef ds:uri="81432700-15db-4eeb-862e-7d0362d540ce"/>
    <ds:schemaRef ds:uri="4dec1ed9-2597-47fc-9e4f-ad839236eb5d"/>
  </ds:schemaRefs>
</ds:datastoreItem>
</file>

<file path=customXml/itemProps4.xml><?xml version="1.0" encoding="utf-8"?>
<ds:datastoreItem xmlns:ds="http://schemas.openxmlformats.org/officeDocument/2006/customXml" ds:itemID="{923EACEB-8815-4B2A-8257-12686079551D}">
  <ds:schemaRefs>
    <ds:schemaRef ds:uri="http://schemas.microsoft.com/sharepoint/v3/contenttype/forms"/>
  </ds:schemaRefs>
</ds:datastoreItem>
</file>

<file path=docMetadata/LabelInfo.xml><?xml version="1.0" encoding="utf-8"?>
<clbl:labelList xmlns:clbl="http://schemas.microsoft.com/office/2020/mipLabelMetadata">
  <clbl:label id="{e7dc0288-30f0-432f-82cc-0864b31b7d4f}" enabled="0" method="" siteId="{e7dc0288-30f0-432f-82cc-0864b31b7d4f}" removed="1"/>
</clbl:labelList>
</file>

<file path=docProps/app.xml><?xml version="1.0" encoding="utf-8"?>
<Properties xmlns="http://schemas.openxmlformats.org/officeDocument/2006/extended-properties" xmlns:vt="http://schemas.openxmlformats.org/officeDocument/2006/docPropsVTypes">
  <Template>Normal.dotm</Template>
  <TotalTime>64</TotalTime>
  <Pages>3</Pages>
  <Words>985</Words>
  <Characters>5620</Characters>
  <Application>Microsoft Office Word</Application>
  <DocSecurity>0</DocSecurity>
  <Lines>127</Lines>
  <Paragraphs>64</Paragraphs>
  <ScaleCrop>false</ScaleCrop>
  <HeadingPairs>
    <vt:vector size="2" baseType="variant">
      <vt:variant>
        <vt:lpstr>Title</vt:lpstr>
      </vt:variant>
      <vt:variant>
        <vt:i4>1</vt:i4>
      </vt:variant>
    </vt:vector>
  </HeadingPairs>
  <TitlesOfParts>
    <vt:vector size="1" baseType="lpstr">
      <vt:lpstr/>
    </vt:vector>
  </TitlesOfParts>
  <Company>Corporate</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Tara-Jayne Southwell</dc:creator>
  <cp:keywords/>
  <cp:lastModifiedBy>Richa Sachdev</cp:lastModifiedBy>
  <cp:revision>8</cp:revision>
  <cp:lastPrinted>2017-11-13T22:07:00Z</cp:lastPrinted>
  <dcterms:created xsi:type="dcterms:W3CDTF">2026-09-11T09:01:00Z</dcterms:created>
  <dcterms:modified xsi:type="dcterms:W3CDTF">2026-09-11T10:05:00Z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0x010100B951D7E5B0EE3647BBDFBAC851F8D967</vt:lpwstr>
  </property>
  <property fmtid="{D5CDD505-2E9C-101B-9397-08002B2CF9AE}" pid="3" name="MediaServiceImageTags">
    <vt:lpwstr/>
  </property>
  <property fmtid="{D5CDD505-2E9C-101B-9397-08002B2CF9AE}" pid="4" name="Department - MyHub">
    <vt:lpwstr/>
  </property>
  <property fmtid="{D5CDD505-2E9C-101B-9397-08002B2CF9AE}" pid="5" name="Document Type">
    <vt:lpwstr/>
  </property>
</Properties>
</file>