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E1095" w14:textId="78F3433D" w:rsidR="003C3900" w:rsidRDefault="003C3900" w:rsidP="00AC3621">
      <w:pPr>
        <w:pStyle w:val="Heading1"/>
      </w:pPr>
    </w:p>
    <w:tbl>
      <w:tblPr>
        <w:tblStyle w:val="LightShading-Accent4"/>
        <w:tblpPr w:leftFromText="180" w:rightFromText="180" w:vertAnchor="text" w:horzAnchor="margin" w:tblpX="-737" w:tblpY="195"/>
        <w:tblW w:w="10598" w:type="dxa"/>
        <w:tblBorders>
          <w:top w:val="single" w:sz="4" w:space="0" w:color="4D4D4D"/>
          <w:left w:val="single" w:sz="4" w:space="0" w:color="4D4D4D"/>
          <w:bottom w:val="single" w:sz="4" w:space="0" w:color="4D4D4D"/>
          <w:right w:val="single" w:sz="4" w:space="0" w:color="4D4D4D"/>
          <w:insideH w:val="single" w:sz="4" w:space="0" w:color="4D4D4D"/>
          <w:insideV w:val="single" w:sz="4" w:space="0" w:color="4D4D4D"/>
        </w:tblBorders>
        <w:shd w:val="clear" w:color="auto" w:fill="E5554F"/>
        <w:tblLook w:val="04A0" w:firstRow="1" w:lastRow="0" w:firstColumn="1" w:lastColumn="0" w:noHBand="0" w:noVBand="1"/>
      </w:tblPr>
      <w:tblGrid>
        <w:gridCol w:w="3397"/>
        <w:gridCol w:w="7201"/>
      </w:tblGrid>
      <w:tr w:rsidR="009129B1" w:rsidRPr="0091312E" w14:paraId="43628980" w14:textId="77777777" w:rsidTr="00442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554F"/>
          </w:tcPr>
          <w:p w14:paraId="0BB1444A" w14:textId="77777777" w:rsidR="009129B1" w:rsidRPr="0091312E" w:rsidRDefault="009129B1" w:rsidP="00442E53">
            <w:pPr>
              <w:pStyle w:val="NormalWeb"/>
              <w:textAlignment w:val="center"/>
              <w:rPr>
                <w:rFonts w:asciiTheme="minorHAnsi" w:hAnsiTheme="minorHAnsi" w:cstheme="minorHAnsi"/>
                <w:b w:val="0"/>
                <w:color w:val="FFFFFF" w:themeColor="background1"/>
                <w:sz w:val="32"/>
                <w:szCs w:val="36"/>
              </w:rPr>
            </w:pPr>
            <w:r w:rsidRPr="0091312E">
              <w:rPr>
                <w:rFonts w:asciiTheme="minorHAnsi" w:hAnsiTheme="minorHAnsi" w:cstheme="minorHAnsi"/>
                <w:b w:val="0"/>
                <w:color w:val="FFFFFF" w:themeColor="background1"/>
                <w:sz w:val="32"/>
                <w:szCs w:val="36"/>
              </w:rPr>
              <w:t>Vacancy Title</w:t>
            </w:r>
          </w:p>
        </w:tc>
        <w:tc>
          <w:tcPr>
            <w:tcW w:w="72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554F"/>
          </w:tcPr>
          <w:p w14:paraId="2A95797D" w14:textId="3A7BFC73" w:rsidR="009129B1" w:rsidRPr="0091312E" w:rsidRDefault="00012EA9" w:rsidP="00442E53">
            <w:pPr>
              <w:pStyle w:val="NormalWeb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noProof/>
                <w:color w:val="FFFFFF" w:themeColor="background1"/>
                <w:sz w:val="32"/>
                <w:szCs w:val="36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color w:val="FFFFFF" w:themeColor="background1"/>
                <w:sz w:val="32"/>
                <w:szCs w:val="36"/>
                <w:lang w:eastAsia="en-US"/>
              </w:rPr>
              <w:t>New Business Sales Manager</w:t>
            </w:r>
            <w:r w:rsidR="00AC3621">
              <w:rPr>
                <w:rFonts w:asciiTheme="minorHAnsi" w:eastAsiaTheme="minorHAnsi" w:hAnsiTheme="minorHAnsi" w:cstheme="minorHAnsi"/>
                <w:noProof/>
                <w:color w:val="FFFFFF" w:themeColor="background1"/>
                <w:sz w:val="32"/>
                <w:szCs w:val="36"/>
                <w:lang w:eastAsia="en-US"/>
              </w:rPr>
              <w:t xml:space="preserve"> </w:t>
            </w:r>
          </w:p>
        </w:tc>
      </w:tr>
      <w:tr w:rsidR="009129B1" w:rsidRPr="0091312E" w14:paraId="74E0CCD2" w14:textId="77777777" w:rsidTr="00442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left w:val="none" w:sz="0" w:space="0" w:color="auto"/>
              <w:right w:val="none" w:sz="0" w:space="0" w:color="auto"/>
            </w:tcBorders>
            <w:shd w:val="clear" w:color="auto" w:fill="E5554F"/>
          </w:tcPr>
          <w:p w14:paraId="3641CC37" w14:textId="77777777" w:rsidR="009129B1" w:rsidRPr="0091312E" w:rsidRDefault="009129B1" w:rsidP="00442E53">
            <w:pPr>
              <w:pStyle w:val="NormalWeb"/>
              <w:textAlignment w:val="center"/>
              <w:rPr>
                <w:rFonts w:asciiTheme="minorHAnsi" w:hAnsiTheme="minorHAnsi" w:cstheme="minorHAnsi"/>
                <w:b w:val="0"/>
                <w:color w:val="FFFFFF" w:themeColor="background1"/>
                <w:sz w:val="32"/>
                <w:szCs w:val="36"/>
              </w:rPr>
            </w:pPr>
            <w:r w:rsidRPr="0091312E">
              <w:rPr>
                <w:rFonts w:asciiTheme="minorHAnsi" w:hAnsiTheme="minorHAnsi" w:cstheme="minorHAnsi"/>
                <w:b w:val="0"/>
                <w:color w:val="FFFFFF" w:themeColor="background1"/>
                <w:sz w:val="32"/>
                <w:szCs w:val="36"/>
              </w:rPr>
              <w:t>Location</w:t>
            </w:r>
          </w:p>
        </w:tc>
        <w:tc>
          <w:tcPr>
            <w:tcW w:w="7201" w:type="dxa"/>
            <w:tcBorders>
              <w:left w:val="none" w:sz="0" w:space="0" w:color="auto"/>
              <w:right w:val="none" w:sz="0" w:space="0" w:color="auto"/>
            </w:tcBorders>
            <w:shd w:val="clear" w:color="auto" w:fill="E5554F"/>
          </w:tcPr>
          <w:p w14:paraId="15443638" w14:textId="07C8331E" w:rsidR="009129B1" w:rsidRPr="0091312E" w:rsidRDefault="00B3033C" w:rsidP="00442E53">
            <w:pPr>
              <w:pStyle w:val="NormalWeb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noProof/>
                <w:color w:val="FFFFFF" w:themeColor="background1"/>
                <w:sz w:val="32"/>
                <w:szCs w:val="36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color w:val="FFFFFF" w:themeColor="background1"/>
                <w:sz w:val="32"/>
                <w:szCs w:val="36"/>
                <w:lang w:eastAsia="en-US"/>
              </w:rPr>
              <w:t>UK</w:t>
            </w:r>
          </w:p>
        </w:tc>
      </w:tr>
      <w:tr w:rsidR="009129B1" w:rsidRPr="0091312E" w14:paraId="5539E6E5" w14:textId="77777777" w:rsidTr="00442E5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E5554F"/>
          </w:tcPr>
          <w:p w14:paraId="6F1E8341" w14:textId="77777777" w:rsidR="009129B1" w:rsidRPr="0091312E" w:rsidRDefault="009129B1" w:rsidP="00442E53">
            <w:pPr>
              <w:pStyle w:val="NormalWeb"/>
              <w:textAlignment w:val="center"/>
              <w:rPr>
                <w:rFonts w:asciiTheme="minorHAnsi" w:hAnsiTheme="minorHAnsi" w:cstheme="minorHAnsi"/>
                <w:b w:val="0"/>
                <w:color w:val="FFFFFF" w:themeColor="background1"/>
                <w:sz w:val="32"/>
                <w:szCs w:val="36"/>
              </w:rPr>
            </w:pPr>
            <w:r w:rsidRPr="0091312E">
              <w:rPr>
                <w:rFonts w:asciiTheme="minorHAnsi" w:hAnsiTheme="minorHAnsi" w:cstheme="minorHAnsi"/>
                <w:b w:val="0"/>
                <w:color w:val="FFFFFF" w:themeColor="background1"/>
                <w:sz w:val="32"/>
                <w:szCs w:val="36"/>
              </w:rPr>
              <w:t>Contract</w:t>
            </w:r>
          </w:p>
        </w:tc>
        <w:tc>
          <w:tcPr>
            <w:tcW w:w="7201" w:type="dxa"/>
            <w:shd w:val="clear" w:color="auto" w:fill="E5554F"/>
          </w:tcPr>
          <w:p w14:paraId="009E5545" w14:textId="1EF2BBAE" w:rsidR="009129B1" w:rsidRPr="0091312E" w:rsidRDefault="009129B1" w:rsidP="00442E53">
            <w:pPr>
              <w:pStyle w:val="NormalWeb"/>
              <w:ind w:right="-732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32"/>
                <w:szCs w:val="36"/>
              </w:rPr>
            </w:pPr>
            <w:r w:rsidRPr="0091312E">
              <w:rPr>
                <w:rFonts w:asciiTheme="minorHAnsi" w:hAnsiTheme="minorHAnsi" w:cstheme="minorHAnsi"/>
                <w:color w:val="FFFFFF" w:themeColor="background1"/>
                <w:sz w:val="32"/>
                <w:szCs w:val="36"/>
              </w:rPr>
              <w:t>Permanent</w:t>
            </w:r>
            <w:r w:rsidR="00AD6A7A">
              <w:rPr>
                <w:rFonts w:asciiTheme="minorHAnsi" w:hAnsiTheme="minorHAnsi" w:cstheme="minorHAnsi"/>
                <w:color w:val="FFFFFF" w:themeColor="background1"/>
                <w:sz w:val="32"/>
                <w:szCs w:val="36"/>
              </w:rPr>
              <w:t xml:space="preserve"> </w:t>
            </w:r>
          </w:p>
        </w:tc>
      </w:tr>
      <w:tr w:rsidR="009129B1" w:rsidRPr="0091312E" w14:paraId="1D20CCF6" w14:textId="77777777" w:rsidTr="00442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left w:val="none" w:sz="0" w:space="0" w:color="auto"/>
              <w:right w:val="none" w:sz="0" w:space="0" w:color="auto"/>
            </w:tcBorders>
            <w:shd w:val="clear" w:color="auto" w:fill="E5554F"/>
          </w:tcPr>
          <w:p w14:paraId="295BCD30" w14:textId="77777777" w:rsidR="009129B1" w:rsidRPr="0091312E" w:rsidRDefault="009129B1" w:rsidP="00442E53">
            <w:pPr>
              <w:pStyle w:val="NormalWeb"/>
              <w:textAlignment w:val="center"/>
              <w:rPr>
                <w:rFonts w:asciiTheme="minorHAnsi" w:hAnsiTheme="minorHAnsi" w:cstheme="minorHAnsi"/>
                <w:b w:val="0"/>
                <w:color w:val="FFFFFF" w:themeColor="background1"/>
                <w:sz w:val="32"/>
                <w:szCs w:val="36"/>
              </w:rPr>
            </w:pPr>
            <w:r w:rsidRPr="0091312E">
              <w:rPr>
                <w:rFonts w:asciiTheme="minorHAnsi" w:hAnsiTheme="minorHAnsi" w:cstheme="minorHAnsi"/>
                <w:b w:val="0"/>
                <w:color w:val="FFFFFF" w:themeColor="background1"/>
                <w:sz w:val="32"/>
                <w:szCs w:val="36"/>
              </w:rPr>
              <w:t>Salary Package</w:t>
            </w:r>
          </w:p>
        </w:tc>
        <w:tc>
          <w:tcPr>
            <w:tcW w:w="7201" w:type="dxa"/>
            <w:tcBorders>
              <w:left w:val="none" w:sz="0" w:space="0" w:color="auto"/>
              <w:right w:val="none" w:sz="0" w:space="0" w:color="auto"/>
            </w:tcBorders>
            <w:shd w:val="clear" w:color="auto" w:fill="E5554F"/>
          </w:tcPr>
          <w:p w14:paraId="41DB8241" w14:textId="6DBE00B0" w:rsidR="009129B1" w:rsidRPr="0091312E" w:rsidRDefault="009129B1" w:rsidP="00442E53">
            <w:pPr>
              <w:pStyle w:val="NormalWeb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noProof/>
                <w:color w:val="FFFFFF" w:themeColor="background1"/>
                <w:sz w:val="32"/>
                <w:szCs w:val="36"/>
                <w:lang w:eastAsia="en-US"/>
              </w:rPr>
            </w:pPr>
            <w:r w:rsidRPr="0091312E">
              <w:rPr>
                <w:rFonts w:asciiTheme="minorHAnsi" w:eastAsiaTheme="minorHAnsi" w:hAnsiTheme="minorHAnsi" w:cstheme="minorHAnsi"/>
                <w:noProof/>
                <w:color w:val="FFFFFF" w:themeColor="background1"/>
                <w:sz w:val="32"/>
                <w:szCs w:val="36"/>
                <w:lang w:eastAsia="en-US"/>
              </w:rPr>
              <w:t>£</w:t>
            </w:r>
            <w:r w:rsidR="007F6C34">
              <w:rPr>
                <w:rFonts w:asciiTheme="minorHAnsi" w:eastAsiaTheme="minorHAnsi" w:hAnsiTheme="minorHAnsi" w:cstheme="minorHAnsi"/>
                <w:noProof/>
                <w:color w:val="FFFFFF" w:themeColor="background1"/>
                <w:sz w:val="32"/>
                <w:szCs w:val="36"/>
                <w:lang w:eastAsia="en-US"/>
              </w:rPr>
              <w:t>TBC</w:t>
            </w:r>
            <w:r w:rsidRPr="0091312E">
              <w:rPr>
                <w:rFonts w:asciiTheme="minorHAnsi" w:eastAsiaTheme="minorHAnsi" w:hAnsiTheme="minorHAnsi" w:cstheme="minorHAnsi"/>
                <w:noProof/>
                <w:color w:val="FFFFFF" w:themeColor="background1"/>
                <w:sz w:val="32"/>
                <w:szCs w:val="36"/>
                <w:lang w:eastAsia="en-US"/>
              </w:rPr>
              <w:t>k</w:t>
            </w:r>
          </w:p>
        </w:tc>
      </w:tr>
    </w:tbl>
    <w:p w14:paraId="0E63A893" w14:textId="77777777" w:rsidR="009129B1" w:rsidRPr="0091312E" w:rsidRDefault="009129B1" w:rsidP="009129B1">
      <w:pPr>
        <w:spacing w:after="0"/>
        <w:jc w:val="both"/>
        <w:rPr>
          <w:rFonts w:cstheme="minorHAnsi"/>
          <w:sz w:val="24"/>
        </w:rPr>
      </w:pPr>
    </w:p>
    <w:tbl>
      <w:tblPr>
        <w:tblStyle w:val="TableGrid"/>
        <w:tblW w:w="10808" w:type="dxa"/>
        <w:tblInd w:w="-743" w:type="dxa"/>
        <w:tblBorders>
          <w:top w:val="single" w:sz="4" w:space="0" w:color="4D4D4D"/>
          <w:left w:val="single" w:sz="4" w:space="0" w:color="4D4D4D"/>
          <w:bottom w:val="single" w:sz="4" w:space="0" w:color="4D4D4D"/>
          <w:right w:val="single" w:sz="4" w:space="0" w:color="4D4D4D"/>
          <w:insideH w:val="single" w:sz="4" w:space="0" w:color="4D4D4D"/>
          <w:insideV w:val="single" w:sz="4" w:space="0" w:color="4D4D4D"/>
        </w:tblBorders>
        <w:tblLook w:val="04A0" w:firstRow="1" w:lastRow="0" w:firstColumn="1" w:lastColumn="0" w:noHBand="0" w:noVBand="1"/>
      </w:tblPr>
      <w:tblGrid>
        <w:gridCol w:w="10632"/>
        <w:gridCol w:w="176"/>
      </w:tblGrid>
      <w:tr w:rsidR="009129B1" w:rsidRPr="0091312E" w14:paraId="57328043" w14:textId="77777777" w:rsidTr="004A074D">
        <w:trPr>
          <w:gridAfter w:val="1"/>
          <w:wAfter w:w="176" w:type="dxa"/>
        </w:trPr>
        <w:tc>
          <w:tcPr>
            <w:tcW w:w="10632" w:type="dxa"/>
            <w:tcBorders>
              <w:left w:val="nil"/>
              <w:bottom w:val="single" w:sz="4" w:space="0" w:color="4D4D4D"/>
            </w:tcBorders>
            <w:shd w:val="clear" w:color="auto" w:fill="E5554F"/>
          </w:tcPr>
          <w:p w14:paraId="582D26B3" w14:textId="436F71EC" w:rsidR="009129B1" w:rsidRPr="0091312E" w:rsidRDefault="009129B1" w:rsidP="0003557D">
            <w:pPr>
              <w:spacing w:line="276" w:lineRule="auto"/>
              <w:jc w:val="both"/>
              <w:rPr>
                <w:rFonts w:cstheme="minorHAnsi"/>
                <w:color w:val="FFFFFF" w:themeColor="background1"/>
                <w:sz w:val="24"/>
              </w:rPr>
            </w:pPr>
            <w:r w:rsidRPr="0091312E">
              <w:rPr>
                <w:rFonts w:cstheme="minorHAnsi"/>
                <w:color w:val="FFFFFF" w:themeColor="background1"/>
                <w:sz w:val="32"/>
                <w:szCs w:val="36"/>
              </w:rPr>
              <w:t>About the role</w:t>
            </w:r>
          </w:p>
        </w:tc>
      </w:tr>
      <w:tr w:rsidR="00FD3D43" w:rsidRPr="00FA1DE4" w14:paraId="66F98DCA" w14:textId="77777777" w:rsidTr="004A074D">
        <w:trPr>
          <w:gridAfter w:val="1"/>
          <w:wAfter w:w="176" w:type="dxa"/>
        </w:trPr>
        <w:tc>
          <w:tcPr>
            <w:tcW w:w="10632" w:type="dxa"/>
            <w:tcBorders>
              <w:bottom w:val="single" w:sz="4" w:space="0" w:color="auto"/>
            </w:tcBorders>
          </w:tcPr>
          <w:p w14:paraId="1C121929" w14:textId="37DCFEFB" w:rsidR="00F51C4F" w:rsidRPr="00921275" w:rsidRDefault="00493CD5" w:rsidP="00321DAF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921275">
              <w:rPr>
                <w:rFonts w:ascii="Arial" w:eastAsia="Times New Roman" w:hAnsi="Arial" w:cs="Arial"/>
                <w:lang w:eastAsia="en-GB"/>
              </w:rPr>
              <w:t>In this role you will report to the Director</w:t>
            </w:r>
            <w:r w:rsidR="00186A91" w:rsidRPr="00921275">
              <w:rPr>
                <w:rFonts w:ascii="Arial" w:eastAsia="Times New Roman" w:hAnsi="Arial" w:cs="Arial"/>
                <w:lang w:eastAsia="en-GB"/>
              </w:rPr>
              <w:t xml:space="preserve"> of</w:t>
            </w:r>
            <w:r w:rsidR="00F83344" w:rsidRPr="00921275">
              <w:rPr>
                <w:rFonts w:ascii="Arial" w:eastAsia="Times New Roman" w:hAnsi="Arial" w:cs="Arial"/>
                <w:lang w:eastAsia="en-GB"/>
              </w:rPr>
              <w:t xml:space="preserve"> New Business</w:t>
            </w:r>
            <w:r w:rsidR="003849ED" w:rsidRPr="00921275">
              <w:rPr>
                <w:rFonts w:ascii="Arial" w:eastAsia="Times New Roman" w:hAnsi="Arial" w:cs="Arial"/>
                <w:lang w:eastAsia="en-GB"/>
              </w:rPr>
              <w:t xml:space="preserve"> within a team of</w:t>
            </w:r>
            <w:r w:rsidR="00B3033C">
              <w:rPr>
                <w:rFonts w:ascii="Arial" w:eastAsia="Times New Roman" w:hAnsi="Arial" w:cs="Arial"/>
                <w:lang w:eastAsia="en-GB"/>
              </w:rPr>
              <w:t xml:space="preserve"> 6-7 </w:t>
            </w:r>
            <w:r w:rsidR="003849ED" w:rsidRPr="00921275">
              <w:rPr>
                <w:rFonts w:ascii="Arial" w:eastAsia="Times New Roman" w:hAnsi="Arial" w:cs="Arial"/>
                <w:lang w:eastAsia="en-GB"/>
              </w:rPr>
              <w:t xml:space="preserve">other New Business Sales </w:t>
            </w:r>
            <w:r w:rsidR="00012EA9">
              <w:rPr>
                <w:rFonts w:ascii="Arial" w:eastAsia="Times New Roman" w:hAnsi="Arial" w:cs="Arial"/>
                <w:lang w:eastAsia="en-GB"/>
              </w:rPr>
              <w:t>Managers</w:t>
            </w:r>
            <w:r w:rsidR="003849ED" w:rsidRPr="00921275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0887D3BE" w14:textId="77777777" w:rsidR="00493CD5" w:rsidRPr="00921275" w:rsidRDefault="00493CD5" w:rsidP="00321DAF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10EE4A20" w14:textId="77777777" w:rsidR="009300CE" w:rsidRDefault="009300CE">
            <w:pPr>
              <w:shd w:val="clear" w:color="auto" w:fill="FFFFFF"/>
              <w:textAlignment w:val="baseline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As a New Business Sales Manager, you will be directly responsible for winning net-new logo customers and driving the growth of Zellis. You will proactively identify, create and progress new business opportunities, taking ownership of pipeline generation, revenue growth and profitable customer acquisition.</w:t>
            </w:r>
          </w:p>
          <w:p w14:paraId="210CC425" w14:textId="77777777" w:rsidR="003B0375" w:rsidRDefault="003B0375" w:rsidP="003E2BF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65FF4DE9" w14:textId="77777777" w:rsidR="009300CE" w:rsidRDefault="009300CE">
            <w:pPr>
              <w:shd w:val="clear" w:color="auto" w:fill="FFFFFF"/>
              <w:textAlignment w:val="baseline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Your work will involve targeted prospecting, strategic account planning and disciplined execution to build and convert a strong pipeline of new-logo opportunities in the right markets.</w:t>
            </w:r>
          </w:p>
          <w:p w14:paraId="41E3D15D" w14:textId="77777777" w:rsidR="003B0375" w:rsidRPr="003B0375" w:rsidRDefault="003B0375" w:rsidP="003B0375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3B0375">
              <w:rPr>
                <w:rFonts w:ascii="Arial" w:eastAsia="Times New Roman" w:hAnsi="Arial" w:cs="Arial"/>
                <w:lang w:eastAsia="en-GB"/>
              </w:rPr>
              <w:t>You will drive complex sales cycles through orchestrating internal teams of Pre-sales, Value Management, Bid Management, Business Development, Marketing and Sales Support.</w:t>
            </w:r>
          </w:p>
          <w:p w14:paraId="5BE3A6F7" w14:textId="77777777" w:rsidR="003B0375" w:rsidRPr="00921275" w:rsidRDefault="003B0375" w:rsidP="003B0375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921275">
              <w:rPr>
                <w:rFonts w:ascii="Arial" w:eastAsia="Times New Roman" w:hAnsi="Arial" w:cs="Arial"/>
                <w:lang w:eastAsia="en-GB"/>
              </w:rPr>
              <w:t>You will implement value-selling processes alongside a wealth of knowledge of Zellis</w:t>
            </w:r>
            <w:r>
              <w:rPr>
                <w:rFonts w:ascii="Arial" w:eastAsia="Times New Roman" w:hAnsi="Arial" w:cs="Arial"/>
                <w:lang w:eastAsia="en-GB"/>
              </w:rPr>
              <w:t>’</w:t>
            </w:r>
            <w:r w:rsidRPr="00921275">
              <w:rPr>
                <w:rFonts w:ascii="Arial" w:eastAsia="Times New Roman" w:hAnsi="Arial" w:cs="Arial"/>
                <w:lang w:eastAsia="en-GB"/>
              </w:rPr>
              <w:t xml:space="preserve"> products and portfolio</w:t>
            </w:r>
            <w:r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47893BD4" w14:textId="77777777" w:rsidR="003B0375" w:rsidRPr="00921275" w:rsidRDefault="003B0375" w:rsidP="003B0375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921275">
              <w:rPr>
                <w:rFonts w:ascii="Arial" w:eastAsia="Times New Roman" w:hAnsi="Arial" w:cs="Arial"/>
                <w:lang w:eastAsia="en-GB"/>
              </w:rPr>
              <w:t>You will use your experience and consultative selling skills to initiate long-standing relationships with prospective customers and executive sponsors</w:t>
            </w:r>
          </w:p>
          <w:p w14:paraId="2FCE4EB1" w14:textId="1C93FBD6" w:rsidR="00C44A16" w:rsidRPr="00921275" w:rsidRDefault="003B0375" w:rsidP="003E2BF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921275">
              <w:rPr>
                <w:rFonts w:ascii="Arial" w:eastAsia="Times New Roman" w:hAnsi="Arial" w:cs="Arial"/>
                <w:lang w:eastAsia="en-GB"/>
              </w:rPr>
              <w:t>You will employ effective selling strategies to successfully position Zellis as a viable cloud partner of choice to alternative to legacy HR &amp; Payroll solutions.</w:t>
            </w:r>
          </w:p>
          <w:p w14:paraId="2D6404C3" w14:textId="77777777" w:rsidR="009300CE" w:rsidRPr="009300CE" w:rsidRDefault="009300CE" w:rsidP="009300CE">
            <w:pPr>
              <w:pStyle w:val="ListParagraph"/>
              <w:numPr>
                <w:ilvl w:val="0"/>
                <w:numId w:val="34"/>
              </w:numPr>
              <w:rPr>
                <w:kern w:val="2"/>
                <w14:ligatures w14:val="standardContextual"/>
              </w:rPr>
            </w:pPr>
            <w:r w:rsidRPr="009300CE">
              <w:rPr>
                <w:rFonts w:ascii="Arial" w:hAnsi="Arial" w:cs="Arial"/>
                <w:color w:val="000000"/>
              </w:rPr>
              <w:t>You will be a key player in Zellis’ New Business sales team, focused on hunting and closing net-new logo opportunities within 1,000–5,000 employee-size organisations across the UK.</w:t>
            </w:r>
          </w:p>
          <w:p w14:paraId="3D6BF40C" w14:textId="77777777" w:rsidR="009E0688" w:rsidRPr="00921275" w:rsidRDefault="009E0688" w:rsidP="009E0688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446AEE0B" w14:textId="77777777" w:rsidR="00A568ED" w:rsidRPr="00921275" w:rsidRDefault="00A568ED" w:rsidP="00321DAF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4E6C61FF" w14:textId="5F833209" w:rsidR="007025BE" w:rsidRDefault="00E21BC4" w:rsidP="00E21BC4">
            <w:pPr>
              <w:shd w:val="clear" w:color="auto" w:fill="FFFFFF"/>
              <w:textAlignment w:val="baseline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eastAsia="Times New Roman" w:hAnsi="Arial" w:cs="Arial"/>
                <w:lang w:eastAsia="en-GB"/>
              </w:rPr>
              <w:t>If you</w:t>
            </w:r>
            <w:r w:rsidR="00321DAF" w:rsidRPr="00921275">
              <w:rPr>
                <w:rFonts w:ascii="Arial" w:eastAsia="Times New Roman" w:hAnsi="Arial" w:cs="Arial"/>
                <w:lang w:eastAsia="en-GB"/>
              </w:rPr>
              <w:t xml:space="preserve"> have a strong software sales track record, </w:t>
            </w:r>
            <w:r>
              <w:rPr>
                <w:rFonts w:ascii="Arial" w:eastAsia="Times New Roman" w:hAnsi="Arial" w:cs="Arial"/>
                <w:lang w:eastAsia="en-GB"/>
              </w:rPr>
              <w:t>are</w:t>
            </w:r>
            <w:r w:rsidR="00321DAF" w:rsidRPr="00921275">
              <w:rPr>
                <w:rFonts w:ascii="Arial" w:eastAsia="Times New Roman" w:hAnsi="Arial" w:cs="Arial"/>
                <w:lang w:eastAsia="en-GB"/>
              </w:rPr>
              <w:t xml:space="preserve"> a self-starter, and love working in a dynamic</w:t>
            </w:r>
            <w:r w:rsidR="00DE140A">
              <w:rPr>
                <w:rFonts w:ascii="Arial" w:eastAsia="Times New Roman" w:hAnsi="Arial" w:cs="Arial"/>
                <w:lang w:eastAsia="en-GB"/>
              </w:rPr>
              <w:t xml:space="preserve"> and fast paced environment</w:t>
            </w:r>
            <w:r>
              <w:rPr>
                <w:rFonts w:ascii="Arial" w:eastAsia="Times New Roman" w:hAnsi="Arial" w:cs="Arial"/>
                <w:lang w:eastAsia="en-GB"/>
              </w:rPr>
              <w:t xml:space="preserve">, then this role and Zellis </w:t>
            </w:r>
            <w:proofErr w:type="gramStart"/>
            <w:r>
              <w:rPr>
                <w:rFonts w:ascii="Arial" w:eastAsia="Times New Roman" w:hAnsi="Arial" w:cs="Arial"/>
                <w:lang w:eastAsia="en-GB"/>
              </w:rPr>
              <w:t>is</w:t>
            </w:r>
            <w:proofErr w:type="gramEnd"/>
            <w:r>
              <w:rPr>
                <w:rFonts w:ascii="Arial" w:eastAsia="Times New Roman" w:hAnsi="Arial" w:cs="Arial"/>
                <w:lang w:eastAsia="en-GB"/>
              </w:rPr>
              <w:t xml:space="preserve"> the place for you</w:t>
            </w:r>
            <w:r w:rsidR="00321DAF" w:rsidRPr="00921275">
              <w:rPr>
                <w:rFonts w:ascii="Arial" w:eastAsia="Times New Roman" w:hAnsi="Arial" w:cs="Arial"/>
                <w:lang w:eastAsia="en-GB"/>
              </w:rPr>
              <w:t>!</w:t>
            </w:r>
          </w:p>
          <w:p w14:paraId="0622FA1C" w14:textId="77777777" w:rsidR="007025BE" w:rsidRDefault="007025BE" w:rsidP="00FD3D43">
            <w:pPr>
              <w:pStyle w:val="ListParagraph"/>
              <w:spacing w:before="60" w:after="60"/>
              <w:ind w:left="0"/>
              <w:rPr>
                <w:rFonts w:ascii="Arial" w:hAnsi="Arial" w:cs="Arial"/>
                <w:color w:val="FFFFFF" w:themeColor="background1"/>
              </w:rPr>
            </w:pPr>
          </w:p>
          <w:p w14:paraId="17F68283" w14:textId="2EF8495B" w:rsidR="007025BE" w:rsidRPr="00FA1DE4" w:rsidRDefault="007025BE" w:rsidP="00FD3D43">
            <w:pPr>
              <w:pStyle w:val="ListParagraph"/>
              <w:spacing w:before="60" w:after="60"/>
              <w:ind w:left="0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4A074D" w:rsidRPr="00036C72" w14:paraId="086E8D1F" w14:textId="77777777" w:rsidTr="004A074D">
        <w:tc>
          <w:tcPr>
            <w:tcW w:w="10808" w:type="dxa"/>
            <w:gridSpan w:val="2"/>
            <w:shd w:val="clear" w:color="auto" w:fill="000F2E"/>
          </w:tcPr>
          <w:p w14:paraId="16F9CE5D" w14:textId="77777777" w:rsidR="004A074D" w:rsidRPr="00036C72" w:rsidRDefault="004A074D" w:rsidP="00F96784">
            <w:pPr>
              <w:rPr>
                <w:rFonts w:ascii="Open Sans" w:hAnsi="Open Sans" w:cs="Open Sans"/>
                <w:color w:val="FFFFFF" w:themeColor="background1"/>
              </w:rPr>
            </w:pPr>
            <w:r w:rsidRPr="00036C72">
              <w:rPr>
                <w:rFonts w:ascii="Open Sans" w:hAnsi="Open Sans" w:cs="Open Sans"/>
                <w:b/>
                <w:color w:val="FFFFFF" w:themeColor="background1"/>
              </w:rPr>
              <w:t xml:space="preserve">Role </w:t>
            </w:r>
            <w:r w:rsidRPr="00812B51">
              <w:rPr>
                <w:rFonts w:ascii="Open Sans" w:hAnsi="Open Sans" w:cs="Open Sans"/>
                <w:b/>
                <w:color w:val="FFFFFF" w:themeColor="background1"/>
                <w:shd w:val="clear" w:color="auto" w:fill="000F2E"/>
              </w:rPr>
              <w:t>Accountabilities</w:t>
            </w:r>
            <w:r w:rsidRPr="00036C72">
              <w:rPr>
                <w:rFonts w:ascii="Open Sans" w:hAnsi="Open Sans" w:cs="Open Sans"/>
                <w:b/>
                <w:color w:val="FFFFFF" w:themeColor="background1"/>
              </w:rPr>
              <w:t xml:space="preserve"> and responsibilities:</w:t>
            </w:r>
          </w:p>
        </w:tc>
      </w:tr>
      <w:tr w:rsidR="004A074D" w:rsidRPr="00036C72" w14:paraId="25C7E8B8" w14:textId="77777777" w:rsidTr="004A074D">
        <w:tc>
          <w:tcPr>
            <w:tcW w:w="10808" w:type="dxa"/>
            <w:gridSpan w:val="2"/>
            <w:tcBorders>
              <w:bottom w:val="single" w:sz="4" w:space="0" w:color="4D4D4D"/>
            </w:tcBorders>
          </w:tcPr>
          <w:p w14:paraId="14288EBE" w14:textId="269F4548" w:rsidR="004A074D" w:rsidRDefault="004A074D" w:rsidP="00F96784">
            <w:pPr>
              <w:pStyle w:val="Bullet1"/>
              <w:numPr>
                <w:ilvl w:val="0"/>
                <w:numId w:val="0"/>
              </w:numPr>
              <w:spacing w:before="0"/>
              <w:rPr>
                <w:rFonts w:ascii="Open Sans" w:eastAsiaTheme="minorEastAsia" w:hAnsi="Open Sans" w:cs="Open Sans"/>
                <w:b/>
                <w:bCs/>
                <w:lang w:val="en-GB"/>
              </w:rPr>
            </w:pPr>
            <w:bookmarkStart w:id="0" w:name="_Hlk6227207"/>
            <w:bookmarkStart w:id="1" w:name="OLE_LINK1"/>
            <w:r w:rsidRPr="00036C72">
              <w:rPr>
                <w:rFonts w:ascii="Open Sans" w:eastAsiaTheme="minorEastAsia" w:hAnsi="Open Sans" w:cs="Open Sans"/>
                <w:b/>
                <w:bCs/>
                <w:lang w:val="en-GB"/>
              </w:rPr>
              <w:t>In this role your key responsibilities will be:</w:t>
            </w:r>
          </w:p>
          <w:p w14:paraId="44227632" w14:textId="77777777" w:rsidR="009300CE" w:rsidRDefault="009300CE" w:rsidP="009300CE">
            <w:pPr>
              <w:pStyle w:val="ListParagraph"/>
              <w:numPr>
                <w:ilvl w:val="0"/>
                <w:numId w:val="38"/>
              </w:numPr>
              <w:shd w:val="clear" w:color="auto" w:fill="FFFFFF"/>
              <w:spacing w:after="200" w:line="276" w:lineRule="auto"/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color w:val="000000"/>
              </w:rPr>
              <w:t>Own and grow a self-generated new-business pipeline by researching, identifying and engaging target accounts, new markets, growth areas and buyer communities.</w:t>
            </w:r>
          </w:p>
          <w:p w14:paraId="7C80DF98" w14:textId="37B61BC8" w:rsidR="00BD247B" w:rsidRPr="00911F8B" w:rsidRDefault="00BD247B" w:rsidP="009231C3">
            <w:pPr>
              <w:pStyle w:val="ListParagraph"/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3B0375">
              <w:rPr>
                <w:rFonts w:ascii="Arial" w:eastAsia="Times New Roman" w:hAnsi="Arial" w:cs="Arial"/>
                <w:lang w:eastAsia="en-GB"/>
              </w:rPr>
              <w:t>S</w:t>
            </w:r>
            <w:r w:rsidRPr="00911F8B">
              <w:rPr>
                <w:rFonts w:ascii="Arial" w:eastAsia="Times New Roman" w:hAnsi="Arial" w:cs="Arial"/>
                <w:lang w:eastAsia="en-GB"/>
              </w:rPr>
              <w:t xml:space="preserve">eek out </w:t>
            </w:r>
            <w:r w:rsidR="00F32807" w:rsidRPr="00911F8B">
              <w:rPr>
                <w:rFonts w:ascii="Arial" w:eastAsia="Times New Roman" w:hAnsi="Arial" w:cs="Arial"/>
                <w:lang w:eastAsia="en-GB"/>
              </w:rPr>
              <w:t>and</w:t>
            </w:r>
            <w:r w:rsidR="001D5FA9">
              <w:rPr>
                <w:rFonts w:ascii="Arial" w:eastAsia="Times New Roman" w:hAnsi="Arial" w:cs="Arial"/>
                <w:lang w:eastAsia="en-GB"/>
              </w:rPr>
              <w:t xml:space="preserve"> develop</w:t>
            </w:r>
            <w:r w:rsidR="001221C0">
              <w:rPr>
                <w:rFonts w:ascii="Arial" w:eastAsia="Times New Roman" w:hAnsi="Arial" w:cs="Arial"/>
                <w:lang w:eastAsia="en-GB"/>
              </w:rPr>
              <w:t xml:space="preserve"> long standing</w:t>
            </w:r>
            <w:r w:rsidR="001D5FA9">
              <w:rPr>
                <w:rFonts w:ascii="Arial" w:eastAsia="Times New Roman" w:hAnsi="Arial" w:cs="Arial"/>
                <w:lang w:eastAsia="en-GB"/>
              </w:rPr>
              <w:t xml:space="preserve"> re</w:t>
            </w:r>
            <w:r w:rsidR="001221C0">
              <w:rPr>
                <w:rFonts w:ascii="Arial" w:eastAsia="Times New Roman" w:hAnsi="Arial" w:cs="Arial"/>
                <w:lang w:eastAsia="en-GB"/>
              </w:rPr>
              <w:t>l</w:t>
            </w:r>
            <w:r w:rsidR="001D5FA9">
              <w:rPr>
                <w:rFonts w:ascii="Arial" w:eastAsia="Times New Roman" w:hAnsi="Arial" w:cs="Arial"/>
                <w:lang w:eastAsia="en-GB"/>
              </w:rPr>
              <w:t>ationships with the right</w:t>
            </w:r>
            <w:r w:rsidRPr="00911F8B">
              <w:rPr>
                <w:rFonts w:ascii="Arial" w:eastAsia="Times New Roman" w:hAnsi="Arial" w:cs="Arial"/>
                <w:lang w:eastAsia="en-GB"/>
              </w:rPr>
              <w:t xml:space="preserve"> contact</w:t>
            </w:r>
            <w:r w:rsidR="008B176F" w:rsidRPr="003B0375">
              <w:rPr>
                <w:rFonts w:ascii="Arial" w:eastAsia="Times New Roman" w:hAnsi="Arial" w:cs="Arial"/>
                <w:lang w:eastAsia="en-GB"/>
              </w:rPr>
              <w:t>s</w:t>
            </w:r>
            <w:r w:rsidRPr="00911F8B">
              <w:rPr>
                <w:rFonts w:ascii="Arial" w:eastAsia="Times New Roman" w:hAnsi="Arial" w:cs="Arial"/>
                <w:lang w:eastAsia="en-GB"/>
              </w:rPr>
              <w:t xml:space="preserve"> in an organisation</w:t>
            </w:r>
            <w:r w:rsidR="008B176F" w:rsidRPr="003B0375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727C29C4" w14:textId="77777777" w:rsidR="009300CE" w:rsidRPr="009300CE" w:rsidRDefault="009300CE" w:rsidP="009300CE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9300CE">
              <w:rPr>
                <w:rFonts w:ascii="Arial" w:hAnsi="Arial" w:cs="Arial"/>
                <w:color w:val="000000"/>
              </w:rPr>
              <w:t>Generate new-logo leads through proactive outreach, cold calling, networking, social selling and account-based prospecting.</w:t>
            </w:r>
          </w:p>
          <w:p w14:paraId="079694C0" w14:textId="77777777" w:rsidR="009300CE" w:rsidRPr="009300CE" w:rsidRDefault="009300CE" w:rsidP="009300CE">
            <w:pPr>
              <w:pStyle w:val="ListParagraph"/>
              <w:numPr>
                <w:ilvl w:val="0"/>
                <w:numId w:val="38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Build, manage and progress a high-quality pipeline, maintaining clear next steps, deal control and accurate forecasting throughout the sales cycle.</w:t>
            </w:r>
          </w:p>
          <w:p w14:paraId="360BBBEB" w14:textId="77777777" w:rsidR="009300CE" w:rsidRPr="009300CE" w:rsidRDefault="009300CE" w:rsidP="009300CE">
            <w:pPr>
              <w:pStyle w:val="ListParagraph"/>
              <w:numPr>
                <w:ilvl w:val="0"/>
                <w:numId w:val="38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Take accountability for pipeline growth, conversion and revenue attainment across your assigned territory or market segment.</w:t>
            </w:r>
          </w:p>
          <w:p w14:paraId="0AA123C7" w14:textId="77777777" w:rsidR="00BD247B" w:rsidRPr="00911F8B" w:rsidRDefault="00BD247B" w:rsidP="00BD247B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921275">
              <w:rPr>
                <w:rFonts w:ascii="Arial" w:eastAsia="Times New Roman" w:hAnsi="Arial" w:cs="Arial"/>
                <w:lang w:eastAsia="en-GB"/>
              </w:rPr>
              <w:t>M</w:t>
            </w:r>
            <w:r w:rsidRPr="00911F8B">
              <w:rPr>
                <w:rFonts w:ascii="Arial" w:eastAsia="Times New Roman" w:hAnsi="Arial" w:cs="Arial"/>
                <w:lang w:eastAsia="en-GB"/>
              </w:rPr>
              <w:t xml:space="preserve">eet with customers/clients face to face </w:t>
            </w:r>
            <w:r w:rsidRPr="00921275">
              <w:rPr>
                <w:rFonts w:ascii="Arial" w:eastAsia="Times New Roman" w:hAnsi="Arial" w:cs="Arial"/>
                <w:lang w:eastAsia="en-GB"/>
              </w:rPr>
              <w:t>and/</w:t>
            </w:r>
            <w:r w:rsidRPr="00911F8B">
              <w:rPr>
                <w:rFonts w:ascii="Arial" w:eastAsia="Times New Roman" w:hAnsi="Arial" w:cs="Arial"/>
                <w:lang w:eastAsia="en-GB"/>
              </w:rPr>
              <w:t>or over the phone</w:t>
            </w:r>
          </w:p>
          <w:p w14:paraId="38C40010" w14:textId="54CCA27D" w:rsidR="00BD247B" w:rsidRPr="00911F8B" w:rsidRDefault="00BD247B" w:rsidP="00BD247B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921275">
              <w:rPr>
                <w:rFonts w:ascii="Arial" w:eastAsia="Times New Roman" w:hAnsi="Arial" w:cs="Arial"/>
                <w:lang w:eastAsia="en-GB"/>
              </w:rPr>
              <w:lastRenderedPageBreak/>
              <w:t xml:space="preserve">Have a good understanding of the business and </w:t>
            </w:r>
            <w:r w:rsidRPr="00911F8B">
              <w:rPr>
                <w:rFonts w:ascii="Arial" w:eastAsia="Times New Roman" w:hAnsi="Arial" w:cs="Arial"/>
                <w:lang w:eastAsia="en-GB"/>
              </w:rPr>
              <w:t xml:space="preserve">the needs of your customers and be able to respond effectively </w:t>
            </w:r>
            <w:r w:rsidRPr="00921275">
              <w:rPr>
                <w:rFonts w:ascii="Arial" w:eastAsia="Times New Roman" w:hAnsi="Arial" w:cs="Arial"/>
                <w:lang w:eastAsia="en-GB"/>
              </w:rPr>
              <w:t xml:space="preserve">through </w:t>
            </w:r>
            <w:r w:rsidR="001221C0" w:rsidRPr="00921275">
              <w:rPr>
                <w:rFonts w:ascii="Arial" w:eastAsia="Times New Roman" w:hAnsi="Arial" w:cs="Arial"/>
                <w:lang w:eastAsia="en-GB"/>
              </w:rPr>
              <w:t>value-based</w:t>
            </w:r>
            <w:r w:rsidRPr="00921275">
              <w:rPr>
                <w:rFonts w:ascii="Arial" w:eastAsia="Times New Roman" w:hAnsi="Arial" w:cs="Arial"/>
                <w:lang w:eastAsia="en-GB"/>
              </w:rPr>
              <w:t xml:space="preserve"> selling</w:t>
            </w:r>
            <w:r w:rsidR="008B176F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524336CF" w14:textId="4C12AEDE" w:rsidR="00BD247B" w:rsidRPr="00911F8B" w:rsidRDefault="00BD247B" w:rsidP="00BD247B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921275">
              <w:rPr>
                <w:rFonts w:ascii="Arial" w:eastAsia="Times New Roman" w:hAnsi="Arial" w:cs="Arial"/>
                <w:lang w:eastAsia="en-GB"/>
              </w:rPr>
              <w:t>T</w:t>
            </w:r>
            <w:r w:rsidRPr="00911F8B">
              <w:rPr>
                <w:rFonts w:ascii="Arial" w:eastAsia="Times New Roman" w:hAnsi="Arial" w:cs="Arial"/>
                <w:lang w:eastAsia="en-GB"/>
              </w:rPr>
              <w:t xml:space="preserve">hink strategically - seeing the bigger picture and setting aims and objectives </w:t>
            </w:r>
            <w:proofErr w:type="gramStart"/>
            <w:r w:rsidRPr="00911F8B">
              <w:rPr>
                <w:rFonts w:ascii="Arial" w:eastAsia="Times New Roman" w:hAnsi="Arial" w:cs="Arial"/>
                <w:lang w:eastAsia="en-GB"/>
              </w:rPr>
              <w:t>in order to</w:t>
            </w:r>
            <w:proofErr w:type="gramEnd"/>
            <w:r w:rsidRPr="00911F8B">
              <w:rPr>
                <w:rFonts w:ascii="Arial" w:eastAsia="Times New Roman" w:hAnsi="Arial" w:cs="Arial"/>
                <w:lang w:eastAsia="en-GB"/>
              </w:rPr>
              <w:t xml:space="preserve"> develop and improve the</w:t>
            </w:r>
            <w:r w:rsidRPr="00921275">
              <w:rPr>
                <w:rFonts w:ascii="Arial" w:eastAsia="Times New Roman" w:hAnsi="Arial" w:cs="Arial"/>
                <w:lang w:eastAsia="en-GB"/>
              </w:rPr>
              <w:t xml:space="preserve"> customer’s</w:t>
            </w:r>
            <w:r w:rsidRPr="00911F8B">
              <w:rPr>
                <w:rFonts w:ascii="Arial" w:eastAsia="Times New Roman" w:hAnsi="Arial" w:cs="Arial"/>
                <w:lang w:eastAsia="en-GB"/>
              </w:rPr>
              <w:t xml:space="preserve"> business</w:t>
            </w:r>
            <w:r w:rsidR="008B176F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779A8A99" w14:textId="77777777" w:rsidR="00BD247B" w:rsidRPr="00911F8B" w:rsidRDefault="00BD247B" w:rsidP="00BD247B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921275">
              <w:rPr>
                <w:rFonts w:ascii="Arial" w:eastAsia="Times New Roman" w:hAnsi="Arial" w:cs="Arial"/>
                <w:lang w:eastAsia="en-GB"/>
              </w:rPr>
              <w:t xml:space="preserve">Review </w:t>
            </w:r>
            <w:r w:rsidRPr="00911F8B">
              <w:rPr>
                <w:rFonts w:ascii="Arial" w:eastAsia="Times New Roman" w:hAnsi="Arial" w:cs="Arial"/>
                <w:lang w:eastAsia="en-GB"/>
              </w:rPr>
              <w:t xml:space="preserve">client contracts </w:t>
            </w:r>
            <w:r w:rsidRPr="00921275">
              <w:rPr>
                <w:rFonts w:ascii="Arial" w:eastAsia="Times New Roman" w:hAnsi="Arial" w:cs="Arial"/>
                <w:lang w:eastAsia="en-GB"/>
              </w:rPr>
              <w:t>to ensure they are in line with your discussions and agreements.</w:t>
            </w:r>
          </w:p>
          <w:p w14:paraId="7EC402E5" w14:textId="191E7DD6" w:rsidR="00BD247B" w:rsidRPr="00911F8B" w:rsidRDefault="00BD247B" w:rsidP="00BD247B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921275">
              <w:rPr>
                <w:rFonts w:ascii="Arial" w:eastAsia="Times New Roman" w:hAnsi="Arial" w:cs="Arial"/>
                <w:lang w:eastAsia="en-GB"/>
              </w:rPr>
              <w:t>H</w:t>
            </w:r>
            <w:r w:rsidRPr="00911F8B">
              <w:rPr>
                <w:rFonts w:ascii="Arial" w:eastAsia="Times New Roman" w:hAnsi="Arial" w:cs="Arial"/>
                <w:lang w:eastAsia="en-GB"/>
              </w:rPr>
              <w:t xml:space="preserve">ave a good understanding of the </w:t>
            </w:r>
            <w:r w:rsidRPr="00921275">
              <w:rPr>
                <w:rFonts w:ascii="Arial" w:eastAsia="Times New Roman" w:hAnsi="Arial" w:cs="Arial"/>
                <w:lang w:eastAsia="en-GB"/>
              </w:rPr>
              <w:t>Zellis’</w:t>
            </w:r>
            <w:r w:rsidRPr="00911F8B">
              <w:rPr>
                <w:rFonts w:ascii="Arial" w:eastAsia="Times New Roman" w:hAnsi="Arial" w:cs="Arial"/>
                <w:lang w:eastAsia="en-GB"/>
              </w:rPr>
              <w:t xml:space="preserve"> products or services and be able to </w:t>
            </w:r>
            <w:r w:rsidRPr="00921275">
              <w:rPr>
                <w:rFonts w:ascii="Arial" w:eastAsia="Times New Roman" w:hAnsi="Arial" w:cs="Arial"/>
                <w:lang w:eastAsia="en-GB"/>
              </w:rPr>
              <w:t xml:space="preserve">confidently </w:t>
            </w:r>
            <w:r w:rsidR="008B176F">
              <w:rPr>
                <w:rFonts w:ascii="Arial" w:eastAsia="Times New Roman" w:hAnsi="Arial" w:cs="Arial"/>
                <w:lang w:eastAsia="en-GB"/>
              </w:rPr>
              <w:t xml:space="preserve">inform and </w:t>
            </w:r>
            <w:r w:rsidRPr="00911F8B">
              <w:rPr>
                <w:rFonts w:ascii="Arial" w:eastAsia="Times New Roman" w:hAnsi="Arial" w:cs="Arial"/>
                <w:lang w:eastAsia="en-GB"/>
              </w:rPr>
              <w:t>advise others about them</w:t>
            </w:r>
          </w:p>
          <w:p w14:paraId="40AFFA03" w14:textId="77777777" w:rsidR="00BD247B" w:rsidRPr="00911F8B" w:rsidRDefault="00BD247B" w:rsidP="00BD247B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921275">
              <w:rPr>
                <w:rFonts w:ascii="Arial" w:eastAsia="Times New Roman" w:hAnsi="Arial" w:cs="Arial"/>
                <w:lang w:eastAsia="en-GB"/>
              </w:rPr>
              <w:t>D</w:t>
            </w:r>
            <w:r w:rsidRPr="00911F8B">
              <w:rPr>
                <w:rFonts w:ascii="Arial" w:eastAsia="Times New Roman" w:hAnsi="Arial" w:cs="Arial"/>
                <w:lang w:eastAsia="en-GB"/>
              </w:rPr>
              <w:t>iscuss promotional strategy and activities with the marketing department</w:t>
            </w:r>
          </w:p>
          <w:p w14:paraId="63A40104" w14:textId="3FDAC206" w:rsidR="004A074D" w:rsidRPr="00921275" w:rsidRDefault="00BD247B" w:rsidP="00921275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Source Sans Pro" w:eastAsia="Times New Roman" w:hAnsi="Source Sans Pro" w:cs="Times New Roman"/>
                <w:color w:val="485D65"/>
                <w:sz w:val="24"/>
                <w:szCs w:val="24"/>
                <w:lang w:eastAsia="en-GB"/>
              </w:rPr>
            </w:pPr>
            <w:r w:rsidRPr="00921275">
              <w:rPr>
                <w:rFonts w:ascii="Arial" w:eastAsia="Times New Roman" w:hAnsi="Arial" w:cs="Arial"/>
                <w:lang w:eastAsia="en-GB"/>
              </w:rPr>
              <w:t>L</w:t>
            </w:r>
            <w:r w:rsidRPr="00911F8B">
              <w:rPr>
                <w:rFonts w:ascii="Arial" w:eastAsia="Times New Roman" w:hAnsi="Arial" w:cs="Arial"/>
                <w:lang w:eastAsia="en-GB"/>
              </w:rPr>
              <w:t xml:space="preserve">iaise with </w:t>
            </w:r>
            <w:r w:rsidRPr="00921275">
              <w:rPr>
                <w:rFonts w:ascii="Arial" w:eastAsia="Times New Roman" w:hAnsi="Arial" w:cs="Arial"/>
                <w:lang w:eastAsia="en-GB"/>
              </w:rPr>
              <w:t xml:space="preserve">the Pre Sales and Bid Teams </w:t>
            </w:r>
            <w:r w:rsidRPr="00911F8B">
              <w:rPr>
                <w:rFonts w:ascii="Arial" w:eastAsia="Times New Roman" w:hAnsi="Arial" w:cs="Arial"/>
                <w:lang w:eastAsia="en-GB"/>
              </w:rPr>
              <w:t>as appropriate</w:t>
            </w:r>
            <w:bookmarkEnd w:id="0"/>
            <w:bookmarkEnd w:id="1"/>
            <w:r w:rsidR="004A074D" w:rsidRPr="00921275">
              <w:rPr>
                <w:rFonts w:ascii="Open Sans" w:hAnsi="Open Sans" w:cs="Open Sans"/>
              </w:rPr>
              <w:t xml:space="preserve"> </w:t>
            </w:r>
          </w:p>
        </w:tc>
      </w:tr>
      <w:tr w:rsidR="00FD3D43" w:rsidRPr="00FA1DE4" w14:paraId="2E676615" w14:textId="77777777" w:rsidTr="004A074D">
        <w:trPr>
          <w:gridAfter w:val="1"/>
          <w:wAfter w:w="176" w:type="dxa"/>
        </w:trPr>
        <w:tc>
          <w:tcPr>
            <w:tcW w:w="10632" w:type="dxa"/>
            <w:tcBorders>
              <w:top w:val="nil"/>
              <w:left w:val="nil"/>
              <w:right w:val="nil"/>
            </w:tcBorders>
          </w:tcPr>
          <w:p w14:paraId="0EC1730D" w14:textId="77777777" w:rsidR="00FD3D43" w:rsidRPr="00FA1DE4" w:rsidRDefault="00FD3D43" w:rsidP="00FD3D43">
            <w:pPr>
              <w:jc w:val="both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FD3D43" w:rsidRPr="00FA1DE4" w14:paraId="2C93A54E" w14:textId="77777777" w:rsidTr="004A074D">
        <w:trPr>
          <w:gridAfter w:val="1"/>
          <w:wAfter w:w="176" w:type="dxa"/>
        </w:trPr>
        <w:tc>
          <w:tcPr>
            <w:tcW w:w="10632" w:type="dxa"/>
            <w:shd w:val="clear" w:color="auto" w:fill="E5554F"/>
          </w:tcPr>
          <w:p w14:paraId="4FC3FB7C" w14:textId="7FFB73BA" w:rsidR="00FD3D43" w:rsidRPr="00FA1DE4" w:rsidRDefault="00321DAF" w:rsidP="00FD3D43">
            <w:pPr>
              <w:jc w:val="both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 xml:space="preserve"> About You</w:t>
            </w:r>
          </w:p>
        </w:tc>
      </w:tr>
    </w:tbl>
    <w:p w14:paraId="0D998A15" w14:textId="77777777" w:rsidR="009300CE" w:rsidRPr="009300CE" w:rsidRDefault="009300CE" w:rsidP="009300CE">
      <w:pPr>
        <w:pStyle w:val="ListParagraph"/>
        <w:numPr>
          <w:ilvl w:val="0"/>
          <w:numId w:val="35"/>
        </w:numPr>
        <w:rPr>
          <w:kern w:val="2"/>
          <w14:ligatures w14:val="standardContextual"/>
        </w:rPr>
      </w:pPr>
      <w:r w:rsidRPr="009300CE">
        <w:rPr>
          <w:rFonts w:ascii="Arial" w:hAnsi="Arial" w:cs="Arial"/>
          <w:color w:val="000000"/>
        </w:rPr>
        <w:t>Proven experience in a new-logo hunter sales role, selling to C-level stakeholders within 1,000–5,000 employee-size organisations from a direct field sales position.</w:t>
      </w:r>
    </w:p>
    <w:p w14:paraId="5ADEEF03" w14:textId="77777777" w:rsidR="009300CE" w:rsidRPr="009300CE" w:rsidRDefault="009300CE" w:rsidP="009300CE">
      <w:pPr>
        <w:pStyle w:val="ListParagraph"/>
        <w:numPr>
          <w:ilvl w:val="0"/>
          <w:numId w:val="35"/>
        </w:numPr>
        <w:rPr>
          <w:kern w:val="2"/>
          <w14:ligatures w14:val="standardContextual"/>
        </w:rPr>
      </w:pPr>
      <w:r w:rsidRPr="009300CE">
        <w:rPr>
          <w:rFonts w:ascii="Arial" w:hAnsi="Arial" w:cs="Arial"/>
          <w:color w:val="000000"/>
        </w:rPr>
        <w:t>Ability to understand the strategic competitive landscape, identify whitespace opportunities and position Zellis effectively into net-new target accounts within 1,000–5,000 employee-size organisations.</w:t>
      </w:r>
    </w:p>
    <w:p w14:paraId="1FB2E587" w14:textId="77777777" w:rsidR="00321DAF" w:rsidRPr="0012268D" w:rsidRDefault="00321DAF" w:rsidP="00321DA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lang w:eastAsia="en-GB"/>
        </w:rPr>
      </w:pPr>
      <w:r w:rsidRPr="0012268D">
        <w:rPr>
          <w:rFonts w:ascii="Arial" w:eastAsia="Times New Roman" w:hAnsi="Arial" w:cs="Arial"/>
          <w:lang w:eastAsia="en-GB"/>
        </w:rPr>
        <w:t xml:space="preserve">Ability to understand and effectively explain the benefits of an </w:t>
      </w:r>
      <w:proofErr w:type="gramStart"/>
      <w:r w:rsidRPr="0012268D">
        <w:rPr>
          <w:rFonts w:ascii="Arial" w:eastAsia="Times New Roman" w:hAnsi="Arial" w:cs="Arial"/>
          <w:lang w:eastAsia="en-GB"/>
        </w:rPr>
        <w:t>on-demand</w:t>
      </w:r>
      <w:proofErr w:type="gramEnd"/>
      <w:r w:rsidRPr="0012268D">
        <w:rPr>
          <w:rFonts w:ascii="Arial" w:eastAsia="Times New Roman" w:hAnsi="Arial" w:cs="Arial"/>
          <w:lang w:eastAsia="en-GB"/>
        </w:rPr>
        <w:t>/web services/ Cloud / SaaS architecture</w:t>
      </w:r>
    </w:p>
    <w:p w14:paraId="2D1C2584" w14:textId="742B5C9D" w:rsidR="00321DAF" w:rsidRPr="0012268D" w:rsidRDefault="00F02770" w:rsidP="00321DA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lang w:eastAsia="en-GB"/>
        </w:rPr>
      </w:pPr>
      <w:r w:rsidRPr="0012268D">
        <w:rPr>
          <w:rFonts w:ascii="Arial" w:eastAsia="Times New Roman" w:hAnsi="Arial" w:cs="Arial"/>
          <w:lang w:eastAsia="en-GB"/>
        </w:rPr>
        <w:t>Ability to c</w:t>
      </w:r>
      <w:r w:rsidR="00321DAF" w:rsidRPr="0012268D">
        <w:rPr>
          <w:rFonts w:ascii="Arial" w:eastAsia="Times New Roman" w:hAnsi="Arial" w:cs="Arial"/>
          <w:lang w:eastAsia="en-GB"/>
        </w:rPr>
        <w:t>ultivate mutually beneficial relationships with strategic partners and alliances</w:t>
      </w:r>
    </w:p>
    <w:p w14:paraId="50ECAC1F" w14:textId="77777777" w:rsidR="009300CE" w:rsidRPr="009300CE" w:rsidRDefault="009300CE" w:rsidP="009300CE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9300CE">
        <w:rPr>
          <w:rFonts w:ascii="Arial" w:hAnsi="Arial" w:cs="Arial"/>
          <w:color w:val="000000"/>
        </w:rPr>
        <w:t>Proven success in creating demand, opening new opportunities and leading transformational new-business sales within target accounts.</w:t>
      </w:r>
    </w:p>
    <w:p w14:paraId="176A948E" w14:textId="0612AD6C" w:rsidR="00321DAF" w:rsidRPr="0012268D" w:rsidRDefault="00321DAF" w:rsidP="00321DA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lang w:eastAsia="en-GB"/>
        </w:rPr>
      </w:pPr>
      <w:r w:rsidRPr="0012268D">
        <w:rPr>
          <w:rFonts w:ascii="Arial" w:eastAsia="Times New Roman" w:hAnsi="Arial" w:cs="Arial"/>
          <w:lang w:eastAsia="en-GB"/>
        </w:rPr>
        <w:t>Prior sales experience of selling disruptive solutions in cloud / SaaS technology or business applications (preferably HR &amp; Payroll)</w:t>
      </w:r>
    </w:p>
    <w:p w14:paraId="6ED1D16B" w14:textId="77777777" w:rsidR="00321DAF" w:rsidRPr="0012268D" w:rsidRDefault="00321DAF" w:rsidP="00321DA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lang w:eastAsia="en-GB"/>
        </w:rPr>
      </w:pPr>
      <w:r w:rsidRPr="0012268D">
        <w:rPr>
          <w:rFonts w:ascii="Arial" w:eastAsia="Times New Roman" w:hAnsi="Arial" w:cs="Arial"/>
          <w:lang w:eastAsia="en-GB"/>
        </w:rPr>
        <w:t>Experience as a leader in a team selling environment towards large enterprise organizations</w:t>
      </w:r>
    </w:p>
    <w:p w14:paraId="025BDACE" w14:textId="77777777" w:rsidR="00321DAF" w:rsidRPr="0012268D" w:rsidRDefault="00321DAF" w:rsidP="00321DA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lang w:eastAsia="en-GB"/>
        </w:rPr>
      </w:pPr>
      <w:r w:rsidRPr="0012268D">
        <w:rPr>
          <w:rFonts w:ascii="Arial" w:eastAsia="Times New Roman" w:hAnsi="Arial" w:cs="Arial"/>
          <w:lang w:eastAsia="en-GB"/>
        </w:rPr>
        <w:t>Proven ability in managing complex sales cycles from start to finish with a track record of successful revenue attainment</w:t>
      </w:r>
    </w:p>
    <w:p w14:paraId="18E5B7BA" w14:textId="77777777" w:rsidR="00321DAF" w:rsidRPr="0012268D" w:rsidRDefault="00321DAF" w:rsidP="00321DA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lang w:eastAsia="en-GB"/>
        </w:rPr>
      </w:pPr>
      <w:r w:rsidRPr="0012268D">
        <w:rPr>
          <w:rFonts w:ascii="Arial" w:eastAsia="Times New Roman" w:hAnsi="Arial" w:cs="Arial"/>
          <w:lang w:eastAsia="en-GB"/>
        </w:rPr>
        <w:t>Proven experience of pulling together different business units to maximize on sales opportunities</w:t>
      </w:r>
    </w:p>
    <w:p w14:paraId="55141D20" w14:textId="77777777" w:rsidR="009300CE" w:rsidRPr="009300CE" w:rsidRDefault="009300CE" w:rsidP="009300CE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9300CE">
        <w:rPr>
          <w:rFonts w:ascii="Arial" w:hAnsi="Arial" w:cs="Arial"/>
          <w:color w:val="000000"/>
        </w:rPr>
        <w:t>Strong discipline in maintaining accurate and timely prospecting activity, customer insight, pipeline progression and forecast data.</w:t>
      </w:r>
    </w:p>
    <w:p w14:paraId="2DA5590F" w14:textId="77777777" w:rsidR="00321DAF" w:rsidRPr="0012268D" w:rsidRDefault="00321DAF" w:rsidP="00321DA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lang w:eastAsia="en-GB"/>
        </w:rPr>
      </w:pPr>
      <w:r w:rsidRPr="0012268D">
        <w:rPr>
          <w:rFonts w:ascii="Arial" w:eastAsia="Times New Roman" w:hAnsi="Arial" w:cs="Arial"/>
          <w:lang w:eastAsia="en-GB"/>
        </w:rPr>
        <w:t>Familiarity with consultative selling methodologies</w:t>
      </w:r>
    </w:p>
    <w:p w14:paraId="3B566765" w14:textId="77777777" w:rsidR="00321DAF" w:rsidRPr="0012268D" w:rsidRDefault="00321DAF" w:rsidP="00321DA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lang w:eastAsia="en-GB"/>
        </w:rPr>
      </w:pPr>
      <w:r w:rsidRPr="0012268D">
        <w:rPr>
          <w:rFonts w:ascii="Arial" w:eastAsia="Times New Roman" w:hAnsi="Arial" w:cs="Arial"/>
          <w:lang w:eastAsia="en-GB"/>
        </w:rPr>
        <w:t>Excellent verbal and written communication skills</w:t>
      </w:r>
    </w:p>
    <w:p w14:paraId="3FECDB47" w14:textId="5039D485" w:rsidR="00B5199F" w:rsidRDefault="00B5199F" w:rsidP="00884069">
      <w:pPr>
        <w:spacing w:after="0"/>
        <w:jc w:val="both"/>
        <w:rPr>
          <w:rFonts w:cstheme="minorHAnsi"/>
          <w:color w:val="1F2A44"/>
        </w:rPr>
      </w:pPr>
    </w:p>
    <w:p w14:paraId="559AD00D" w14:textId="2F2C657B" w:rsidR="00333A25" w:rsidRDefault="00333A25" w:rsidP="00884069">
      <w:pPr>
        <w:spacing w:after="0"/>
        <w:jc w:val="both"/>
        <w:rPr>
          <w:rFonts w:cstheme="minorHAnsi"/>
          <w:color w:val="1F2A44"/>
        </w:rPr>
      </w:pPr>
    </w:p>
    <w:p w14:paraId="2673136B" w14:textId="77777777" w:rsidR="00333A25" w:rsidRDefault="00333A25" w:rsidP="00884069">
      <w:pPr>
        <w:spacing w:after="0"/>
        <w:jc w:val="both"/>
        <w:rPr>
          <w:noProof/>
        </w:rPr>
      </w:pPr>
    </w:p>
    <w:p w14:paraId="325F7677" w14:textId="17581148" w:rsidR="00333A25" w:rsidRPr="00921275" w:rsidRDefault="00333A25" w:rsidP="00884069">
      <w:pPr>
        <w:spacing w:after="0"/>
        <w:jc w:val="both"/>
        <w:rPr>
          <w:rFonts w:cstheme="minorHAnsi"/>
          <w:color w:val="1F2A44"/>
        </w:rPr>
      </w:pPr>
    </w:p>
    <w:sectPr w:rsidR="00333A25" w:rsidRPr="00921275" w:rsidSect="00FF161B">
      <w:headerReference w:type="default" r:id="rId11"/>
      <w:footerReference w:type="default" r:id="rId12"/>
      <w:type w:val="continuous"/>
      <w:pgSz w:w="11906" w:h="16838"/>
      <w:pgMar w:top="2268" w:right="1440" w:bottom="426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D9C1" w14:textId="77777777" w:rsidR="00501F76" w:rsidRDefault="00501F76" w:rsidP="004F1A9A">
      <w:pPr>
        <w:spacing w:after="0" w:line="240" w:lineRule="auto"/>
      </w:pPr>
      <w:r>
        <w:separator/>
      </w:r>
    </w:p>
  </w:endnote>
  <w:endnote w:type="continuationSeparator" w:id="0">
    <w:p w14:paraId="769D5EC5" w14:textId="77777777" w:rsidR="00501F76" w:rsidRDefault="00501F76" w:rsidP="004F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7E71F" w14:textId="5A2F7E59" w:rsidR="00956270" w:rsidRDefault="009562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AEE80E" wp14:editId="04971E6D">
              <wp:simplePos x="0" y="0"/>
              <wp:positionH relativeFrom="column">
                <wp:posOffset>-913765</wp:posOffset>
              </wp:positionH>
              <wp:positionV relativeFrom="paragraph">
                <wp:posOffset>-3810</wp:posOffset>
              </wp:positionV>
              <wp:extent cx="7677150" cy="600075"/>
              <wp:effectExtent l="0" t="0" r="0" b="9525"/>
              <wp:wrapNone/>
              <wp:docPr id="1" name="Shape 18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77150" cy="60007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36180" h="876294">
                            <a:moveTo>
                              <a:pt x="0" y="0"/>
                            </a:moveTo>
                            <a:lnTo>
                              <a:pt x="7536180" y="0"/>
                            </a:lnTo>
                            <a:lnTo>
                              <a:pt x="7536180" y="876294"/>
                            </a:lnTo>
                            <a:lnTo>
                              <a:pt x="0" y="87629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F2A44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92AAE3" id="Shape 1877" o:spid="_x0000_s1026" style="position:absolute;margin-left:-71.95pt;margin-top:-.3pt;width:604.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36180,876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" path="m,l7536180,r,876294l,876294,,e" fillcolor="#1f2a44" stroked="f" strokeweight="0">
              <v:stroke miterlimit="83231f" joinstyle="miter"/>
              <v:path arrowok="t" textboxrect="0,0,7536180,876294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8D78E9" wp14:editId="569AEF55">
              <wp:simplePos x="0" y="0"/>
              <wp:positionH relativeFrom="column">
                <wp:posOffset>2266949</wp:posOffset>
              </wp:positionH>
              <wp:positionV relativeFrom="paragraph">
                <wp:posOffset>72390</wp:posOffset>
              </wp:positionV>
              <wp:extent cx="4279265" cy="44196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79265" cy="44196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DE3B3D8" w14:textId="55C3BCD2" w:rsidR="00956270" w:rsidRPr="00956270" w:rsidRDefault="00956270" w:rsidP="00956270">
                          <w:pPr>
                            <w:spacing w:after="160" w:line="259" w:lineRule="auto"/>
                            <w:jc w:val="right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956270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Feet firm. Head High. We are Zellis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8D78E9" id="Rectangle 2" o:spid="_x0000_s1034" style="position:absolute;margin-left:178.5pt;margin-top:5.7pt;width:336.95pt;height:3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" filled="f" stroked="f">
              <v:textbox inset="0,0,0,0">
                <w:txbxContent>
                  <w:p w14:paraId="4DE3B3D8" w14:textId="55C3BCD2" w:rsidR="00956270" w:rsidRPr="00956270" w:rsidRDefault="00956270" w:rsidP="00956270">
                    <w:pPr>
                      <w:spacing w:after="160" w:line="259" w:lineRule="auto"/>
                      <w:jc w:val="right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  <w:szCs w:val="40"/>
                      </w:rPr>
                    </w:pPr>
                    <w:r w:rsidRPr="00956270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  <w:szCs w:val="40"/>
                      </w:rPr>
                      <w:t>Feet firm. Head High. We are Zellis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CAA0" w14:textId="77777777" w:rsidR="00501F76" w:rsidRDefault="00501F76" w:rsidP="004F1A9A">
      <w:pPr>
        <w:spacing w:after="0" w:line="240" w:lineRule="auto"/>
      </w:pPr>
      <w:r>
        <w:separator/>
      </w:r>
    </w:p>
  </w:footnote>
  <w:footnote w:type="continuationSeparator" w:id="0">
    <w:p w14:paraId="761DAFBF" w14:textId="77777777" w:rsidR="00501F76" w:rsidRDefault="00501F76" w:rsidP="004F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FD5" w14:textId="516095AA" w:rsidR="0050250D" w:rsidRDefault="00956270" w:rsidP="00D25359">
    <w:pPr>
      <w:pStyle w:val="Header"/>
      <w:jc w:val="center"/>
    </w:pPr>
    <w:r w:rsidRPr="008414D7">
      <w:rPr>
        <w:rFonts w:ascii="Arial" w:eastAsia="Calibri" w:hAnsi="Arial" w:cs="Arial"/>
        <w:noProof/>
        <w:color w:val="1F2A44"/>
        <w:sz w:val="36"/>
        <w:szCs w:val="36"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55798632" wp14:editId="2C641B29">
              <wp:simplePos x="0" y="0"/>
              <wp:positionH relativeFrom="page">
                <wp:posOffset>-525780</wp:posOffset>
              </wp:positionH>
              <wp:positionV relativeFrom="page">
                <wp:posOffset>-68580</wp:posOffset>
              </wp:positionV>
              <wp:extent cx="8272800" cy="1285874"/>
              <wp:effectExtent l="0" t="0" r="0" b="0"/>
              <wp:wrapTopAndBottom/>
              <wp:docPr id="1378" name="Group 13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72800" cy="1285874"/>
                        <a:chOff x="-742033" y="-23914"/>
                        <a:chExt cx="8273919" cy="1624931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5088640" y="493688"/>
                          <a:ext cx="42119" cy="117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4ACDE" w14:textId="77777777" w:rsidR="0026478D" w:rsidRDefault="0026478D" w:rsidP="0026478D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sz w:val="32"/>
                                <w:vertAlign w:val="sub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77" name="Shape 1877"/>
                      <wps:cNvSpPr/>
                      <wps:spPr>
                        <a:xfrm>
                          <a:off x="-742033" y="-23914"/>
                          <a:ext cx="8273919" cy="1624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6180" h="876294">
                              <a:moveTo>
                                <a:pt x="0" y="0"/>
                              </a:moveTo>
                              <a:lnTo>
                                <a:pt x="7536180" y="0"/>
                              </a:lnTo>
                              <a:lnTo>
                                <a:pt x="7536180" y="876294"/>
                              </a:lnTo>
                              <a:lnTo>
                                <a:pt x="0" y="876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F2A4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8" name="Shape 1878"/>
                      <wps:cNvSpPr/>
                      <wps:spPr>
                        <a:xfrm>
                          <a:off x="653887" y="210308"/>
                          <a:ext cx="3609884" cy="542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4612" h="542544">
                              <a:moveTo>
                                <a:pt x="0" y="0"/>
                              </a:moveTo>
                              <a:lnTo>
                                <a:pt x="4134612" y="0"/>
                              </a:lnTo>
                              <a:lnTo>
                                <a:pt x="4134612" y="542544"/>
                              </a:lnTo>
                              <a:lnTo>
                                <a:pt x="0" y="5425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F2A4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Rectangle 10"/>
                      <wps:cNvSpPr/>
                      <wps:spPr>
                        <a:xfrm>
                          <a:off x="143895" y="101266"/>
                          <a:ext cx="4967022" cy="14978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C311C2" w14:textId="7D979866" w:rsidR="00FE0CED" w:rsidRPr="009129B1" w:rsidRDefault="00B3033C" w:rsidP="00FE0CED">
                            <w:pPr>
                              <w:pStyle w:val="NormalWeb"/>
                              <w:ind w:left="720" w:hanging="720"/>
                              <w:textAlignment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4"/>
                              </w:rPr>
                              <w:t xml:space="preserve">Sales Manager </w:t>
                            </w:r>
                          </w:p>
                          <w:p w14:paraId="24775661" w14:textId="7ED4051A" w:rsidR="0026478D" w:rsidRDefault="0026478D" w:rsidP="0026478D">
                            <w:pPr>
                              <w:pStyle w:val="NormalWeb"/>
                              <w:textAlignment w:val="center"/>
                              <w:rPr>
                                <w:rFonts w:ascii="Arial" w:eastAsiaTheme="minorHAnsi" w:hAnsi="Arial" w:cs="Arial"/>
                                <w:noProof/>
                                <w:color w:val="FFFFFF" w:themeColor="background1"/>
                                <w:sz w:val="36"/>
                                <w:szCs w:val="36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Ref – (</w:t>
                            </w:r>
                            <w:r w:rsidR="002171CD">
                              <w:rPr>
                                <w:rFonts w:ascii="Arial" w:hAnsi="Arial" w:cs="Arial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Job reference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399B16" w14:textId="77777777" w:rsidR="0026478D" w:rsidRPr="00865F92" w:rsidRDefault="0026478D" w:rsidP="0026478D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" name="Rectangle 12"/>
                      <wps:cNvSpPr/>
                      <wps:spPr>
                        <a:xfrm>
                          <a:off x="2767589" y="590462"/>
                          <a:ext cx="74899" cy="2587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EAB254" w14:textId="77777777" w:rsidR="0026478D" w:rsidRDefault="0026478D" w:rsidP="0026478D">
                            <w:pPr>
                              <w:spacing w:after="160" w:line="259" w:lineRule="auto"/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" name="Rectangle 14"/>
                      <wps:cNvSpPr/>
                      <wps:spPr>
                        <a:xfrm>
                          <a:off x="7455410" y="591226"/>
                          <a:ext cx="42118" cy="117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6C8E81" w14:textId="77777777" w:rsidR="0026478D" w:rsidRDefault="0026478D" w:rsidP="0026478D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32"/>
                                <w:vertAlign w:val="super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798632" id="Group 1378" o:spid="_x0000_s1026" style="position:absolute;left:0;text-align:left;margin-left:-41.4pt;margin-top:-5.4pt;width:651.4pt;height:101.25pt;z-index:251653120;mso-position-horizontal-relative:page;mso-position-vertical-relative:page;mso-width-relative:margin;mso-height-relative:margin" coordorigin="-7420,-239" coordsize="82739,16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">
              <v:rect id="Rectangle 6" o:spid="_x0000_s1027" style="position:absolute;left:50886;top:4936;width:421;height:1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5ED4ACDE" w14:textId="77777777" w:rsidR="0026478D" w:rsidRDefault="0026478D" w:rsidP="0026478D">
                      <w:pPr>
                        <w:spacing w:after="160" w:line="259" w:lineRule="auto"/>
                      </w:pPr>
                      <w:r>
                        <w:rPr>
                          <w:rFonts w:ascii="Calibri" w:eastAsia="Calibri" w:hAnsi="Calibri" w:cs="Calibri"/>
                          <w:sz w:val="32"/>
                          <w:vertAlign w:val="subscript"/>
                        </w:rPr>
                        <w:t xml:space="preserve"> </w:t>
                      </w:r>
                    </w:p>
                  </w:txbxContent>
                </v:textbox>
              </v:rect>
              <v:shape id="Shape 1877" o:spid="_x0000_s1028" style="position:absolute;left:-7420;top:-239;width:82738;height:16249;visibility:visible;mso-wrap-style:square;v-text-anchor:top" coordsize="7536180,87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" path="m,l7536180,r,876294l,876294,,e" fillcolor="#1f2a44" stroked="f" strokeweight="0">
                <v:stroke miterlimit="83231f" joinstyle="miter"/>
                <v:path arrowok="t" textboxrect="0,0,7536180,876294"/>
              </v:shape>
              <v:shape id="Shape 1878" o:spid="_x0000_s1029" style="position:absolute;left:6538;top:2103;width:36099;height:5425;visibility:visible;mso-wrap-style:square;v-text-anchor:top" coordsize="4134612,54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" path="m,l4134612,r,542544l,542544,,e" fillcolor="#1f2a44" stroked="f" strokeweight="0">
                <v:stroke miterlimit="83231f" joinstyle="miter"/>
                <v:path arrowok="t" textboxrect="0,0,4134612,542544"/>
              </v:shape>
              <v:rect id="Rectangle 10" o:spid="_x0000_s1030" style="position:absolute;left:1438;top:1012;width:49671;height:1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14:paraId="13C311C2" w14:textId="7D979866" w:rsidR="00FE0CED" w:rsidRPr="009129B1" w:rsidRDefault="00B3033C" w:rsidP="00FE0CED">
                      <w:pPr>
                        <w:pStyle w:val="NormalWeb"/>
                        <w:ind w:left="720" w:hanging="720"/>
                        <w:textAlignment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4"/>
                        </w:rPr>
                        <w:t xml:space="preserve">Sales Manager </w:t>
                      </w:r>
                    </w:p>
                    <w:p w14:paraId="24775661" w14:textId="7ED4051A" w:rsidR="0026478D" w:rsidRDefault="0026478D" w:rsidP="0026478D">
                      <w:pPr>
                        <w:pStyle w:val="NormalWeb"/>
                        <w:textAlignment w:val="center"/>
                        <w:rPr>
                          <w:rFonts w:ascii="Arial" w:eastAsiaTheme="minorHAnsi" w:hAnsi="Arial" w:cs="Arial"/>
                          <w:noProof/>
                          <w:color w:val="FFFFFF" w:themeColor="background1"/>
                          <w:sz w:val="36"/>
                          <w:szCs w:val="36"/>
                          <w:lang w:eastAsia="en-US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FFFFFF" w:themeColor="background1"/>
                          <w:sz w:val="36"/>
                          <w:szCs w:val="36"/>
                        </w:rPr>
                        <w:t>Ref – (</w:t>
                      </w:r>
                      <w:r w:rsidR="002171CD">
                        <w:rPr>
                          <w:rFonts w:ascii="Arial" w:hAnsi="Arial" w:cs="Arial"/>
                          <w:noProof/>
                          <w:color w:val="FFFFFF" w:themeColor="background1"/>
                          <w:sz w:val="36"/>
                          <w:szCs w:val="36"/>
                        </w:rPr>
                        <w:t>Job reference</w:t>
                      </w:r>
                      <w:r>
                        <w:rPr>
                          <w:rFonts w:ascii="Arial" w:hAnsi="Arial" w:cs="Arial"/>
                          <w:noProof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</w:p>
                    <w:p w14:paraId="11399B16" w14:textId="77777777" w:rsidR="0026478D" w:rsidRPr="00865F92" w:rsidRDefault="0026478D" w:rsidP="0026478D">
                      <w:pPr>
                        <w:spacing w:after="160" w:line="259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2" o:spid="_x0000_s1031" style="position:absolute;left:27675;top:5904;width:749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<v:textbox inset="0,0,0,0">
                  <w:txbxContent>
                    <w:p w14:paraId="03EAB254" w14:textId="77777777" w:rsidR="0026478D" w:rsidRDefault="0026478D" w:rsidP="0026478D">
                      <w:pPr>
                        <w:spacing w:after="160" w:line="259" w:lineRule="auto"/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  <v:rect id="Rectangle 14" o:spid="_x0000_s1032" style="position:absolute;left:74554;top:5912;width:421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<v:textbox inset="0,0,0,0">
                  <w:txbxContent>
                    <w:p w14:paraId="5A6C8E81" w14:textId="77777777" w:rsidR="0026478D" w:rsidRDefault="0026478D" w:rsidP="0026478D">
                      <w:pPr>
                        <w:spacing w:after="160" w:line="259" w:lineRule="auto"/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32"/>
                          <w:vertAlign w:val="superscript"/>
                        </w:rPr>
                        <w:t xml:space="preserve"> 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  <w:r w:rsidR="0026478D" w:rsidRPr="008414D7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4AD212F" wp14:editId="015A884F">
              <wp:simplePos x="0" y="0"/>
              <wp:positionH relativeFrom="column">
                <wp:posOffset>4085978</wp:posOffset>
              </wp:positionH>
              <wp:positionV relativeFrom="paragraph">
                <wp:posOffset>-97155</wp:posOffset>
              </wp:positionV>
              <wp:extent cx="2476500" cy="1009650"/>
              <wp:effectExtent l="0" t="0" r="0" b="0"/>
              <wp:wrapSquare wrapText="bothSides"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009650"/>
                      </a:xfrm>
                      <a:prstGeom prst="rect">
                        <a:avLst/>
                      </a:prstGeom>
                      <a:solidFill>
                        <a:srgbClr val="1F2A4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25BE6" w14:textId="77777777" w:rsidR="0026478D" w:rsidRDefault="0026478D" w:rsidP="0026478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DC766C" wp14:editId="4AB7EE57">
                                <wp:extent cx="2972980" cy="866775"/>
                                <wp:effectExtent l="0" t="0" r="0" b="0"/>
                                <wp:docPr id="21" name="Picture 21" descr="A picture containing clipar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Zellis header log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979994" cy="8688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AD21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left:0;text-align:left;margin-left:321.75pt;margin-top:-7.65pt;width:195pt;height:79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" fillcolor="#1f2a44" stroked="f">
              <v:textbox>
                <w:txbxContent>
                  <w:p w14:paraId="59925BE6" w14:textId="77777777" w:rsidR="0026478D" w:rsidRDefault="0026478D" w:rsidP="0026478D">
                    <w:r>
                      <w:rPr>
                        <w:noProof/>
                      </w:rPr>
                      <w:drawing>
                        <wp:inline distT="0" distB="0" distL="0" distR="0" wp14:anchorId="5EDC766C" wp14:editId="4AB7EE57">
                          <wp:extent cx="2972980" cy="866775"/>
                          <wp:effectExtent l="0" t="0" r="0" b="0"/>
                          <wp:docPr id="21" name="Picture 21" descr="A picture containing clipar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Zellis header log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79994" cy="8688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75F"/>
    <w:multiLevelType w:val="hybridMultilevel"/>
    <w:tmpl w:val="2A80F322"/>
    <w:lvl w:ilvl="0" w:tplc="0B74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72909"/>
    <w:multiLevelType w:val="hybridMultilevel"/>
    <w:tmpl w:val="11DEC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A3847"/>
    <w:multiLevelType w:val="hybridMultilevel"/>
    <w:tmpl w:val="32E04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51429"/>
    <w:multiLevelType w:val="hybridMultilevel"/>
    <w:tmpl w:val="15A6EE7A"/>
    <w:lvl w:ilvl="0" w:tplc="BCC8DC96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24808"/>
    <w:multiLevelType w:val="multilevel"/>
    <w:tmpl w:val="3B5C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5365DD"/>
    <w:multiLevelType w:val="hybridMultilevel"/>
    <w:tmpl w:val="D202479C"/>
    <w:lvl w:ilvl="0" w:tplc="BB52B7FC">
      <w:start w:val="40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63A65"/>
    <w:multiLevelType w:val="multilevel"/>
    <w:tmpl w:val="06BC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AC1B3B"/>
    <w:multiLevelType w:val="multilevel"/>
    <w:tmpl w:val="A8F0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C32800"/>
    <w:multiLevelType w:val="multilevel"/>
    <w:tmpl w:val="99FA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241712"/>
    <w:multiLevelType w:val="multilevel"/>
    <w:tmpl w:val="84C8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A69F6"/>
    <w:multiLevelType w:val="multilevel"/>
    <w:tmpl w:val="7DB4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E970F0"/>
    <w:multiLevelType w:val="multilevel"/>
    <w:tmpl w:val="3AD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261157"/>
    <w:multiLevelType w:val="multilevel"/>
    <w:tmpl w:val="B772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6B5C85"/>
    <w:multiLevelType w:val="multilevel"/>
    <w:tmpl w:val="584C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184F55"/>
    <w:multiLevelType w:val="hybridMultilevel"/>
    <w:tmpl w:val="6CE05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D2BA3"/>
    <w:multiLevelType w:val="multilevel"/>
    <w:tmpl w:val="3AD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6135B"/>
    <w:multiLevelType w:val="multilevel"/>
    <w:tmpl w:val="9BBE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E179C1"/>
    <w:multiLevelType w:val="hybridMultilevel"/>
    <w:tmpl w:val="DE867F52"/>
    <w:lvl w:ilvl="0" w:tplc="89342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6A55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F67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721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AC5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74B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D06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7E2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25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67F4B17"/>
    <w:multiLevelType w:val="hybridMultilevel"/>
    <w:tmpl w:val="E0302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648BF"/>
    <w:multiLevelType w:val="multilevel"/>
    <w:tmpl w:val="FBD2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697E61"/>
    <w:multiLevelType w:val="multilevel"/>
    <w:tmpl w:val="5A5E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C4699C"/>
    <w:multiLevelType w:val="multilevel"/>
    <w:tmpl w:val="BA28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4932FE"/>
    <w:multiLevelType w:val="multilevel"/>
    <w:tmpl w:val="DE04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CD7A04"/>
    <w:multiLevelType w:val="multilevel"/>
    <w:tmpl w:val="9640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F93C64"/>
    <w:multiLevelType w:val="multilevel"/>
    <w:tmpl w:val="08CE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62379E"/>
    <w:multiLevelType w:val="multilevel"/>
    <w:tmpl w:val="E296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1D1586"/>
    <w:multiLevelType w:val="multilevel"/>
    <w:tmpl w:val="B800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9A0664"/>
    <w:multiLevelType w:val="multilevel"/>
    <w:tmpl w:val="D10A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5F665B"/>
    <w:multiLevelType w:val="multilevel"/>
    <w:tmpl w:val="0FE8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963F4C"/>
    <w:multiLevelType w:val="multilevel"/>
    <w:tmpl w:val="08C2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AC6A67"/>
    <w:multiLevelType w:val="multilevel"/>
    <w:tmpl w:val="837E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127DD5"/>
    <w:multiLevelType w:val="hybridMultilevel"/>
    <w:tmpl w:val="5C964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B6100"/>
    <w:multiLevelType w:val="multilevel"/>
    <w:tmpl w:val="1818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7275C4"/>
    <w:multiLevelType w:val="multilevel"/>
    <w:tmpl w:val="3D1C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7C49B3"/>
    <w:multiLevelType w:val="multilevel"/>
    <w:tmpl w:val="4C3E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AB5B14"/>
    <w:multiLevelType w:val="multilevel"/>
    <w:tmpl w:val="3AD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01249D"/>
    <w:multiLevelType w:val="multilevel"/>
    <w:tmpl w:val="3AD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5476A1"/>
    <w:multiLevelType w:val="multilevel"/>
    <w:tmpl w:val="A9EE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FA02714"/>
    <w:multiLevelType w:val="hybridMultilevel"/>
    <w:tmpl w:val="ACF24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D4218"/>
    <w:multiLevelType w:val="hybridMultilevel"/>
    <w:tmpl w:val="E08E3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82EFC"/>
    <w:multiLevelType w:val="multilevel"/>
    <w:tmpl w:val="3AD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014EE6"/>
    <w:multiLevelType w:val="multilevel"/>
    <w:tmpl w:val="0C94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8E656C2"/>
    <w:multiLevelType w:val="multilevel"/>
    <w:tmpl w:val="3AD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3D3FAE"/>
    <w:multiLevelType w:val="multilevel"/>
    <w:tmpl w:val="93EA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4F4D7D"/>
    <w:multiLevelType w:val="multilevel"/>
    <w:tmpl w:val="E052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622691"/>
    <w:multiLevelType w:val="multilevel"/>
    <w:tmpl w:val="A640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4301822">
    <w:abstractNumId w:val="28"/>
  </w:num>
  <w:num w:numId="2" w16cid:durableId="1041587027">
    <w:abstractNumId w:val="28"/>
  </w:num>
  <w:num w:numId="3" w16cid:durableId="1419717720">
    <w:abstractNumId w:val="28"/>
  </w:num>
  <w:num w:numId="4" w16cid:durableId="1603878805">
    <w:abstractNumId w:val="41"/>
  </w:num>
  <w:num w:numId="5" w16cid:durableId="137573927">
    <w:abstractNumId w:val="29"/>
  </w:num>
  <w:num w:numId="6" w16cid:durableId="1955285238">
    <w:abstractNumId w:val="37"/>
  </w:num>
  <w:num w:numId="7" w16cid:durableId="1892496119">
    <w:abstractNumId w:val="6"/>
  </w:num>
  <w:num w:numId="8" w16cid:durableId="849879397">
    <w:abstractNumId w:val="7"/>
  </w:num>
  <w:num w:numId="9" w16cid:durableId="253558937">
    <w:abstractNumId w:val="16"/>
  </w:num>
  <w:num w:numId="10" w16cid:durableId="1492989425">
    <w:abstractNumId w:val="8"/>
  </w:num>
  <w:num w:numId="11" w16cid:durableId="1968777283">
    <w:abstractNumId w:val="20"/>
  </w:num>
  <w:num w:numId="12" w16cid:durableId="557128903">
    <w:abstractNumId w:val="4"/>
  </w:num>
  <w:num w:numId="13" w16cid:durableId="986517559">
    <w:abstractNumId w:val="14"/>
  </w:num>
  <w:num w:numId="14" w16cid:durableId="270623815">
    <w:abstractNumId w:val="27"/>
  </w:num>
  <w:num w:numId="15" w16cid:durableId="321275296">
    <w:abstractNumId w:val="24"/>
  </w:num>
  <w:num w:numId="16" w16cid:durableId="1195077969">
    <w:abstractNumId w:val="34"/>
  </w:num>
  <w:num w:numId="17" w16cid:durableId="152453243">
    <w:abstractNumId w:val="23"/>
  </w:num>
  <w:num w:numId="18" w16cid:durableId="694160761">
    <w:abstractNumId w:val="42"/>
  </w:num>
  <w:num w:numId="19" w16cid:durableId="1540242719">
    <w:abstractNumId w:val="5"/>
  </w:num>
  <w:num w:numId="20" w16cid:durableId="150676467">
    <w:abstractNumId w:val="40"/>
  </w:num>
  <w:num w:numId="21" w16cid:durableId="1791050233">
    <w:abstractNumId w:val="15"/>
  </w:num>
  <w:num w:numId="22" w16cid:durableId="685982953">
    <w:abstractNumId w:val="35"/>
  </w:num>
  <w:num w:numId="23" w16cid:durableId="469060845">
    <w:abstractNumId w:val="11"/>
  </w:num>
  <w:num w:numId="24" w16cid:durableId="1514756382">
    <w:abstractNumId w:val="36"/>
  </w:num>
  <w:num w:numId="25" w16cid:durableId="408427125">
    <w:abstractNumId w:val="3"/>
  </w:num>
  <w:num w:numId="26" w16cid:durableId="647133078">
    <w:abstractNumId w:val="18"/>
  </w:num>
  <w:num w:numId="27" w16cid:durableId="276060103">
    <w:abstractNumId w:val="39"/>
  </w:num>
  <w:num w:numId="28" w16cid:durableId="2100831174">
    <w:abstractNumId w:val="0"/>
  </w:num>
  <w:num w:numId="29" w16cid:durableId="1341927050">
    <w:abstractNumId w:val="38"/>
  </w:num>
  <w:num w:numId="30" w16cid:durableId="1099907624">
    <w:abstractNumId w:val="32"/>
  </w:num>
  <w:num w:numId="31" w16cid:durableId="497157580">
    <w:abstractNumId w:val="25"/>
  </w:num>
  <w:num w:numId="32" w16cid:durableId="742138643">
    <w:abstractNumId w:val="43"/>
  </w:num>
  <w:num w:numId="33" w16cid:durableId="1321419863">
    <w:abstractNumId w:val="2"/>
  </w:num>
  <w:num w:numId="34" w16cid:durableId="1241058615">
    <w:abstractNumId w:val="21"/>
  </w:num>
  <w:num w:numId="35" w16cid:durableId="1814102674">
    <w:abstractNumId w:val="13"/>
  </w:num>
  <w:num w:numId="36" w16cid:durableId="1935436256">
    <w:abstractNumId w:val="17"/>
  </w:num>
  <w:num w:numId="37" w16cid:durableId="46803117">
    <w:abstractNumId w:val="31"/>
  </w:num>
  <w:num w:numId="38" w16cid:durableId="922029512">
    <w:abstractNumId w:val="9"/>
  </w:num>
  <w:num w:numId="39" w16cid:durableId="1453549291">
    <w:abstractNumId w:val="1"/>
  </w:num>
  <w:num w:numId="40" w16cid:durableId="1687560343">
    <w:abstractNumId w:val="19"/>
  </w:num>
  <w:num w:numId="41" w16cid:durableId="1601836896">
    <w:abstractNumId w:val="30"/>
  </w:num>
  <w:num w:numId="42" w16cid:durableId="1038164032">
    <w:abstractNumId w:val="45"/>
  </w:num>
  <w:num w:numId="43" w16cid:durableId="1801219866">
    <w:abstractNumId w:val="44"/>
  </w:num>
  <w:num w:numId="44" w16cid:durableId="717241772">
    <w:abstractNumId w:val="22"/>
  </w:num>
  <w:num w:numId="45" w16cid:durableId="300691521">
    <w:abstractNumId w:val="12"/>
  </w:num>
  <w:num w:numId="46" w16cid:durableId="1803882252">
    <w:abstractNumId w:val="10"/>
  </w:num>
  <w:num w:numId="47" w16cid:durableId="1836527847">
    <w:abstractNumId w:val="26"/>
  </w:num>
  <w:num w:numId="48" w16cid:durableId="1236355016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65"/>
    <w:rsid w:val="00012EA9"/>
    <w:rsid w:val="00013DB8"/>
    <w:rsid w:val="000140EF"/>
    <w:rsid w:val="000239C5"/>
    <w:rsid w:val="00023A99"/>
    <w:rsid w:val="00027FDC"/>
    <w:rsid w:val="00031D73"/>
    <w:rsid w:val="0003557D"/>
    <w:rsid w:val="0004269E"/>
    <w:rsid w:val="000561B4"/>
    <w:rsid w:val="00062CC5"/>
    <w:rsid w:val="00067BB0"/>
    <w:rsid w:val="0007298B"/>
    <w:rsid w:val="00075FF9"/>
    <w:rsid w:val="00080836"/>
    <w:rsid w:val="00084E44"/>
    <w:rsid w:val="00092FA3"/>
    <w:rsid w:val="00094F68"/>
    <w:rsid w:val="000A0B61"/>
    <w:rsid w:val="000A5229"/>
    <w:rsid w:val="000A5409"/>
    <w:rsid w:val="000B6580"/>
    <w:rsid w:val="000C1E7D"/>
    <w:rsid w:val="000C5D02"/>
    <w:rsid w:val="000C76DA"/>
    <w:rsid w:val="000D08F0"/>
    <w:rsid w:val="000E0045"/>
    <w:rsid w:val="000E2A27"/>
    <w:rsid w:val="000E576E"/>
    <w:rsid w:val="000E6D5B"/>
    <w:rsid w:val="000E71A8"/>
    <w:rsid w:val="000F13F7"/>
    <w:rsid w:val="000F1A2C"/>
    <w:rsid w:val="000F1A66"/>
    <w:rsid w:val="000F7548"/>
    <w:rsid w:val="00116FC5"/>
    <w:rsid w:val="001221C0"/>
    <w:rsid w:val="0012268D"/>
    <w:rsid w:val="0012360F"/>
    <w:rsid w:val="001512A5"/>
    <w:rsid w:val="001512FF"/>
    <w:rsid w:val="00160418"/>
    <w:rsid w:val="00164359"/>
    <w:rsid w:val="00164F29"/>
    <w:rsid w:val="001652F3"/>
    <w:rsid w:val="00166F1E"/>
    <w:rsid w:val="00170A51"/>
    <w:rsid w:val="001714EA"/>
    <w:rsid w:val="00186A91"/>
    <w:rsid w:val="001911A7"/>
    <w:rsid w:val="00191C73"/>
    <w:rsid w:val="00193800"/>
    <w:rsid w:val="0019584D"/>
    <w:rsid w:val="0019614C"/>
    <w:rsid w:val="001A0C91"/>
    <w:rsid w:val="001A1288"/>
    <w:rsid w:val="001A3034"/>
    <w:rsid w:val="001A3EB1"/>
    <w:rsid w:val="001A7CCC"/>
    <w:rsid w:val="001B207E"/>
    <w:rsid w:val="001B3D91"/>
    <w:rsid w:val="001C01C9"/>
    <w:rsid w:val="001C084A"/>
    <w:rsid w:val="001C1868"/>
    <w:rsid w:val="001C5785"/>
    <w:rsid w:val="001C6D80"/>
    <w:rsid w:val="001D11F4"/>
    <w:rsid w:val="001D5053"/>
    <w:rsid w:val="001D5FA9"/>
    <w:rsid w:val="001E2C3F"/>
    <w:rsid w:val="001F24EB"/>
    <w:rsid w:val="00200FAB"/>
    <w:rsid w:val="00207662"/>
    <w:rsid w:val="00207F6E"/>
    <w:rsid w:val="00210FA7"/>
    <w:rsid w:val="00213333"/>
    <w:rsid w:val="00213851"/>
    <w:rsid w:val="002171CD"/>
    <w:rsid w:val="0022040F"/>
    <w:rsid w:val="002208DB"/>
    <w:rsid w:val="00230B54"/>
    <w:rsid w:val="00232B76"/>
    <w:rsid w:val="00233605"/>
    <w:rsid w:val="00251F27"/>
    <w:rsid w:val="0026478D"/>
    <w:rsid w:val="00264F36"/>
    <w:rsid w:val="00286671"/>
    <w:rsid w:val="002A2E19"/>
    <w:rsid w:val="002A348E"/>
    <w:rsid w:val="002B7365"/>
    <w:rsid w:val="002B7D85"/>
    <w:rsid w:val="002C0CC9"/>
    <w:rsid w:val="002C6C2B"/>
    <w:rsid w:val="002D5068"/>
    <w:rsid w:val="002D5546"/>
    <w:rsid w:val="002E1986"/>
    <w:rsid w:val="002E732F"/>
    <w:rsid w:val="002E75DD"/>
    <w:rsid w:val="002E7C5D"/>
    <w:rsid w:val="00300613"/>
    <w:rsid w:val="00302011"/>
    <w:rsid w:val="00314517"/>
    <w:rsid w:val="003209FC"/>
    <w:rsid w:val="00321DAF"/>
    <w:rsid w:val="0033023A"/>
    <w:rsid w:val="003331AD"/>
    <w:rsid w:val="003332C5"/>
    <w:rsid w:val="00333A25"/>
    <w:rsid w:val="003371CD"/>
    <w:rsid w:val="00337758"/>
    <w:rsid w:val="00343F26"/>
    <w:rsid w:val="00344CFA"/>
    <w:rsid w:val="003477B4"/>
    <w:rsid w:val="00351108"/>
    <w:rsid w:val="00353D3C"/>
    <w:rsid w:val="00353EAC"/>
    <w:rsid w:val="003557BF"/>
    <w:rsid w:val="003659B5"/>
    <w:rsid w:val="00365B4E"/>
    <w:rsid w:val="00372AC5"/>
    <w:rsid w:val="003801DE"/>
    <w:rsid w:val="00381C4C"/>
    <w:rsid w:val="003849ED"/>
    <w:rsid w:val="00384F7C"/>
    <w:rsid w:val="00392D5A"/>
    <w:rsid w:val="00393C1D"/>
    <w:rsid w:val="00393F28"/>
    <w:rsid w:val="0039441A"/>
    <w:rsid w:val="00395C3D"/>
    <w:rsid w:val="003A34E4"/>
    <w:rsid w:val="003B0375"/>
    <w:rsid w:val="003B2855"/>
    <w:rsid w:val="003C124E"/>
    <w:rsid w:val="003C3900"/>
    <w:rsid w:val="003C5467"/>
    <w:rsid w:val="003C769C"/>
    <w:rsid w:val="003E1ABB"/>
    <w:rsid w:val="003E2BF3"/>
    <w:rsid w:val="003E550A"/>
    <w:rsid w:val="003F0E36"/>
    <w:rsid w:val="00407E05"/>
    <w:rsid w:val="0041466F"/>
    <w:rsid w:val="004170A4"/>
    <w:rsid w:val="0042232D"/>
    <w:rsid w:val="0042337C"/>
    <w:rsid w:val="00425624"/>
    <w:rsid w:val="00426D67"/>
    <w:rsid w:val="00430F74"/>
    <w:rsid w:val="004324BA"/>
    <w:rsid w:val="00434F3B"/>
    <w:rsid w:val="0043757C"/>
    <w:rsid w:val="00437C94"/>
    <w:rsid w:val="00445120"/>
    <w:rsid w:val="00447A3C"/>
    <w:rsid w:val="004500FA"/>
    <w:rsid w:val="00450640"/>
    <w:rsid w:val="004512FC"/>
    <w:rsid w:val="0045659A"/>
    <w:rsid w:val="004679CE"/>
    <w:rsid w:val="00471199"/>
    <w:rsid w:val="004728B3"/>
    <w:rsid w:val="00476C7A"/>
    <w:rsid w:val="004802D3"/>
    <w:rsid w:val="00490AEB"/>
    <w:rsid w:val="00493CD5"/>
    <w:rsid w:val="0049740A"/>
    <w:rsid w:val="004A074D"/>
    <w:rsid w:val="004A184D"/>
    <w:rsid w:val="004A1C8D"/>
    <w:rsid w:val="004A46E8"/>
    <w:rsid w:val="004A57D3"/>
    <w:rsid w:val="004A6955"/>
    <w:rsid w:val="004B5193"/>
    <w:rsid w:val="004D3D79"/>
    <w:rsid w:val="004E3F50"/>
    <w:rsid w:val="004E7FC8"/>
    <w:rsid w:val="004F1A9A"/>
    <w:rsid w:val="00500734"/>
    <w:rsid w:val="00501016"/>
    <w:rsid w:val="00501F76"/>
    <w:rsid w:val="0050250D"/>
    <w:rsid w:val="00503C9A"/>
    <w:rsid w:val="00506B90"/>
    <w:rsid w:val="005102AB"/>
    <w:rsid w:val="00511552"/>
    <w:rsid w:val="00516723"/>
    <w:rsid w:val="00521CE2"/>
    <w:rsid w:val="00521DAF"/>
    <w:rsid w:val="00526CB7"/>
    <w:rsid w:val="00534FE7"/>
    <w:rsid w:val="00543343"/>
    <w:rsid w:val="00544362"/>
    <w:rsid w:val="0055065D"/>
    <w:rsid w:val="00581290"/>
    <w:rsid w:val="00593583"/>
    <w:rsid w:val="005A7A01"/>
    <w:rsid w:val="005B0D50"/>
    <w:rsid w:val="005B1DCC"/>
    <w:rsid w:val="005C76E0"/>
    <w:rsid w:val="005D6680"/>
    <w:rsid w:val="005E04D0"/>
    <w:rsid w:val="005E4419"/>
    <w:rsid w:val="005E5F3A"/>
    <w:rsid w:val="005F0300"/>
    <w:rsid w:val="005F2567"/>
    <w:rsid w:val="005F2E9E"/>
    <w:rsid w:val="005F7A9B"/>
    <w:rsid w:val="0063119B"/>
    <w:rsid w:val="006410F0"/>
    <w:rsid w:val="00642B7A"/>
    <w:rsid w:val="00654C10"/>
    <w:rsid w:val="00676A23"/>
    <w:rsid w:val="0067706A"/>
    <w:rsid w:val="00680916"/>
    <w:rsid w:val="00690940"/>
    <w:rsid w:val="00691BB7"/>
    <w:rsid w:val="006B03EE"/>
    <w:rsid w:val="006B0B4E"/>
    <w:rsid w:val="006B2A94"/>
    <w:rsid w:val="006B78B4"/>
    <w:rsid w:val="006C5B55"/>
    <w:rsid w:val="006C61E6"/>
    <w:rsid w:val="006D0125"/>
    <w:rsid w:val="006D1E45"/>
    <w:rsid w:val="006E0BB3"/>
    <w:rsid w:val="006E5F0D"/>
    <w:rsid w:val="0070004D"/>
    <w:rsid w:val="007025BE"/>
    <w:rsid w:val="007145DF"/>
    <w:rsid w:val="0071713C"/>
    <w:rsid w:val="00720471"/>
    <w:rsid w:val="00723C0E"/>
    <w:rsid w:val="007273BC"/>
    <w:rsid w:val="0073477D"/>
    <w:rsid w:val="00734A92"/>
    <w:rsid w:val="00747C30"/>
    <w:rsid w:val="00751E31"/>
    <w:rsid w:val="00757448"/>
    <w:rsid w:val="007621AE"/>
    <w:rsid w:val="00764983"/>
    <w:rsid w:val="0077107A"/>
    <w:rsid w:val="007726E7"/>
    <w:rsid w:val="00772CF2"/>
    <w:rsid w:val="00773C5E"/>
    <w:rsid w:val="007825DC"/>
    <w:rsid w:val="007925B8"/>
    <w:rsid w:val="00796E52"/>
    <w:rsid w:val="007A2694"/>
    <w:rsid w:val="007B0E18"/>
    <w:rsid w:val="007C0540"/>
    <w:rsid w:val="007C3A50"/>
    <w:rsid w:val="007C3A6D"/>
    <w:rsid w:val="007C70FC"/>
    <w:rsid w:val="007D2FD2"/>
    <w:rsid w:val="007D4E0E"/>
    <w:rsid w:val="007E450D"/>
    <w:rsid w:val="007E50EA"/>
    <w:rsid w:val="007F0BE3"/>
    <w:rsid w:val="007F5487"/>
    <w:rsid w:val="007F6C34"/>
    <w:rsid w:val="0080279E"/>
    <w:rsid w:val="00802A6F"/>
    <w:rsid w:val="00804E3D"/>
    <w:rsid w:val="0080510E"/>
    <w:rsid w:val="00806682"/>
    <w:rsid w:val="008108DE"/>
    <w:rsid w:val="0081230A"/>
    <w:rsid w:val="008171E8"/>
    <w:rsid w:val="0083173C"/>
    <w:rsid w:val="0083468B"/>
    <w:rsid w:val="00841095"/>
    <w:rsid w:val="008414D7"/>
    <w:rsid w:val="00846E82"/>
    <w:rsid w:val="00850F48"/>
    <w:rsid w:val="00851C5F"/>
    <w:rsid w:val="00864598"/>
    <w:rsid w:val="00865F92"/>
    <w:rsid w:val="0087330B"/>
    <w:rsid w:val="00884069"/>
    <w:rsid w:val="008843E5"/>
    <w:rsid w:val="00895C14"/>
    <w:rsid w:val="008A26B0"/>
    <w:rsid w:val="008A3CEC"/>
    <w:rsid w:val="008B04E1"/>
    <w:rsid w:val="008B176F"/>
    <w:rsid w:val="008C3DCD"/>
    <w:rsid w:val="008D1E5C"/>
    <w:rsid w:val="008D347C"/>
    <w:rsid w:val="008D6F79"/>
    <w:rsid w:val="008D7BF5"/>
    <w:rsid w:val="008D7CE3"/>
    <w:rsid w:val="008E4308"/>
    <w:rsid w:val="00900F10"/>
    <w:rsid w:val="009015A2"/>
    <w:rsid w:val="009115A1"/>
    <w:rsid w:val="00911AFB"/>
    <w:rsid w:val="00911F8B"/>
    <w:rsid w:val="009129B1"/>
    <w:rsid w:val="00914800"/>
    <w:rsid w:val="00914FF8"/>
    <w:rsid w:val="0091750E"/>
    <w:rsid w:val="00921275"/>
    <w:rsid w:val="009300CE"/>
    <w:rsid w:val="0093593D"/>
    <w:rsid w:val="009510E5"/>
    <w:rsid w:val="00956270"/>
    <w:rsid w:val="009638DB"/>
    <w:rsid w:val="00966BED"/>
    <w:rsid w:val="00966CBD"/>
    <w:rsid w:val="009734E3"/>
    <w:rsid w:val="0098529A"/>
    <w:rsid w:val="00987AF2"/>
    <w:rsid w:val="00990FC0"/>
    <w:rsid w:val="00991604"/>
    <w:rsid w:val="0099372F"/>
    <w:rsid w:val="00996EC6"/>
    <w:rsid w:val="009A1C26"/>
    <w:rsid w:val="009A2551"/>
    <w:rsid w:val="009C5D9D"/>
    <w:rsid w:val="009D0127"/>
    <w:rsid w:val="009D0533"/>
    <w:rsid w:val="009D2A9E"/>
    <w:rsid w:val="009E0688"/>
    <w:rsid w:val="009E3F57"/>
    <w:rsid w:val="009F1160"/>
    <w:rsid w:val="009F1E69"/>
    <w:rsid w:val="009F3A8E"/>
    <w:rsid w:val="009F49EB"/>
    <w:rsid w:val="009F5884"/>
    <w:rsid w:val="009F7F62"/>
    <w:rsid w:val="00A0610B"/>
    <w:rsid w:val="00A154C4"/>
    <w:rsid w:val="00A1740D"/>
    <w:rsid w:val="00A17E55"/>
    <w:rsid w:val="00A22406"/>
    <w:rsid w:val="00A23D85"/>
    <w:rsid w:val="00A266F7"/>
    <w:rsid w:val="00A26E35"/>
    <w:rsid w:val="00A4066F"/>
    <w:rsid w:val="00A45E0D"/>
    <w:rsid w:val="00A568ED"/>
    <w:rsid w:val="00A620CF"/>
    <w:rsid w:val="00A662E7"/>
    <w:rsid w:val="00A674AF"/>
    <w:rsid w:val="00A72593"/>
    <w:rsid w:val="00A731E3"/>
    <w:rsid w:val="00A87442"/>
    <w:rsid w:val="00A91FCA"/>
    <w:rsid w:val="00AA2F5F"/>
    <w:rsid w:val="00AB013D"/>
    <w:rsid w:val="00AB58E2"/>
    <w:rsid w:val="00AC3621"/>
    <w:rsid w:val="00AC7459"/>
    <w:rsid w:val="00AC7672"/>
    <w:rsid w:val="00AD0B41"/>
    <w:rsid w:val="00AD6A7A"/>
    <w:rsid w:val="00AD7711"/>
    <w:rsid w:val="00AE1018"/>
    <w:rsid w:val="00AE51D7"/>
    <w:rsid w:val="00B0299B"/>
    <w:rsid w:val="00B065E1"/>
    <w:rsid w:val="00B10548"/>
    <w:rsid w:val="00B169FF"/>
    <w:rsid w:val="00B3033C"/>
    <w:rsid w:val="00B322DF"/>
    <w:rsid w:val="00B42006"/>
    <w:rsid w:val="00B514F3"/>
    <w:rsid w:val="00B5199F"/>
    <w:rsid w:val="00B646FD"/>
    <w:rsid w:val="00B734E6"/>
    <w:rsid w:val="00B744B7"/>
    <w:rsid w:val="00B74D37"/>
    <w:rsid w:val="00B76A8B"/>
    <w:rsid w:val="00B77393"/>
    <w:rsid w:val="00B828E7"/>
    <w:rsid w:val="00B86CDF"/>
    <w:rsid w:val="00B91DE1"/>
    <w:rsid w:val="00B924AC"/>
    <w:rsid w:val="00B94128"/>
    <w:rsid w:val="00BA022E"/>
    <w:rsid w:val="00BA64F6"/>
    <w:rsid w:val="00BB01C0"/>
    <w:rsid w:val="00BB0644"/>
    <w:rsid w:val="00BB0E0D"/>
    <w:rsid w:val="00BB21C8"/>
    <w:rsid w:val="00BB45D4"/>
    <w:rsid w:val="00BB7AD7"/>
    <w:rsid w:val="00BD247B"/>
    <w:rsid w:val="00BD6776"/>
    <w:rsid w:val="00BE3763"/>
    <w:rsid w:val="00C03979"/>
    <w:rsid w:val="00C16C0A"/>
    <w:rsid w:val="00C20F3E"/>
    <w:rsid w:val="00C22A93"/>
    <w:rsid w:val="00C26832"/>
    <w:rsid w:val="00C276ED"/>
    <w:rsid w:val="00C27A93"/>
    <w:rsid w:val="00C330DC"/>
    <w:rsid w:val="00C338D6"/>
    <w:rsid w:val="00C35568"/>
    <w:rsid w:val="00C36A60"/>
    <w:rsid w:val="00C44A16"/>
    <w:rsid w:val="00C45730"/>
    <w:rsid w:val="00C4659B"/>
    <w:rsid w:val="00C47A24"/>
    <w:rsid w:val="00C52094"/>
    <w:rsid w:val="00C52BC8"/>
    <w:rsid w:val="00C57EA6"/>
    <w:rsid w:val="00C605AB"/>
    <w:rsid w:val="00C655ED"/>
    <w:rsid w:val="00C735A3"/>
    <w:rsid w:val="00C73A59"/>
    <w:rsid w:val="00C84101"/>
    <w:rsid w:val="00C901AE"/>
    <w:rsid w:val="00C9172E"/>
    <w:rsid w:val="00C919F0"/>
    <w:rsid w:val="00C96CF9"/>
    <w:rsid w:val="00CA5F07"/>
    <w:rsid w:val="00CA6061"/>
    <w:rsid w:val="00CA7A3E"/>
    <w:rsid w:val="00CB120E"/>
    <w:rsid w:val="00CB4F16"/>
    <w:rsid w:val="00CB7676"/>
    <w:rsid w:val="00CC7C13"/>
    <w:rsid w:val="00CD6A39"/>
    <w:rsid w:val="00CD7948"/>
    <w:rsid w:val="00CD79FB"/>
    <w:rsid w:val="00CE6A12"/>
    <w:rsid w:val="00CF026D"/>
    <w:rsid w:val="00D01D0B"/>
    <w:rsid w:val="00D0317B"/>
    <w:rsid w:val="00D03C66"/>
    <w:rsid w:val="00D206B6"/>
    <w:rsid w:val="00D24FAD"/>
    <w:rsid w:val="00D25359"/>
    <w:rsid w:val="00D262D6"/>
    <w:rsid w:val="00D333AA"/>
    <w:rsid w:val="00D35485"/>
    <w:rsid w:val="00D4603C"/>
    <w:rsid w:val="00D51B88"/>
    <w:rsid w:val="00D56F7B"/>
    <w:rsid w:val="00D57112"/>
    <w:rsid w:val="00D65287"/>
    <w:rsid w:val="00D670FD"/>
    <w:rsid w:val="00D71719"/>
    <w:rsid w:val="00D825F6"/>
    <w:rsid w:val="00D8499B"/>
    <w:rsid w:val="00D85273"/>
    <w:rsid w:val="00DA4B33"/>
    <w:rsid w:val="00DB6E54"/>
    <w:rsid w:val="00DD4EA3"/>
    <w:rsid w:val="00DD6BBD"/>
    <w:rsid w:val="00DE140A"/>
    <w:rsid w:val="00DE1958"/>
    <w:rsid w:val="00DE2E33"/>
    <w:rsid w:val="00DE416B"/>
    <w:rsid w:val="00DF1236"/>
    <w:rsid w:val="00DF3DA4"/>
    <w:rsid w:val="00E00489"/>
    <w:rsid w:val="00E0362B"/>
    <w:rsid w:val="00E05F3E"/>
    <w:rsid w:val="00E07AC3"/>
    <w:rsid w:val="00E21BC4"/>
    <w:rsid w:val="00E275E7"/>
    <w:rsid w:val="00E31E31"/>
    <w:rsid w:val="00E33231"/>
    <w:rsid w:val="00E37484"/>
    <w:rsid w:val="00E5207F"/>
    <w:rsid w:val="00E53361"/>
    <w:rsid w:val="00E54E69"/>
    <w:rsid w:val="00E557DE"/>
    <w:rsid w:val="00E57618"/>
    <w:rsid w:val="00E57B4A"/>
    <w:rsid w:val="00E60B50"/>
    <w:rsid w:val="00E6514D"/>
    <w:rsid w:val="00E80E3A"/>
    <w:rsid w:val="00E80F31"/>
    <w:rsid w:val="00E8453E"/>
    <w:rsid w:val="00E904E2"/>
    <w:rsid w:val="00E91400"/>
    <w:rsid w:val="00E914DC"/>
    <w:rsid w:val="00E963BA"/>
    <w:rsid w:val="00E97F97"/>
    <w:rsid w:val="00EA32BC"/>
    <w:rsid w:val="00EA47E7"/>
    <w:rsid w:val="00EC119F"/>
    <w:rsid w:val="00EC297A"/>
    <w:rsid w:val="00ED0D09"/>
    <w:rsid w:val="00ED14C1"/>
    <w:rsid w:val="00ED677A"/>
    <w:rsid w:val="00EF67E4"/>
    <w:rsid w:val="00F016C8"/>
    <w:rsid w:val="00F02770"/>
    <w:rsid w:val="00F04574"/>
    <w:rsid w:val="00F1153C"/>
    <w:rsid w:val="00F25FD0"/>
    <w:rsid w:val="00F319F1"/>
    <w:rsid w:val="00F32807"/>
    <w:rsid w:val="00F35187"/>
    <w:rsid w:val="00F408E6"/>
    <w:rsid w:val="00F408FF"/>
    <w:rsid w:val="00F40C3E"/>
    <w:rsid w:val="00F46B0E"/>
    <w:rsid w:val="00F501CF"/>
    <w:rsid w:val="00F5039B"/>
    <w:rsid w:val="00F51C4F"/>
    <w:rsid w:val="00F52D3F"/>
    <w:rsid w:val="00F53A2D"/>
    <w:rsid w:val="00F54A2E"/>
    <w:rsid w:val="00F55CAF"/>
    <w:rsid w:val="00F56EB5"/>
    <w:rsid w:val="00F61D98"/>
    <w:rsid w:val="00F624B6"/>
    <w:rsid w:val="00F63321"/>
    <w:rsid w:val="00F83344"/>
    <w:rsid w:val="00F83A73"/>
    <w:rsid w:val="00F85E56"/>
    <w:rsid w:val="00F92351"/>
    <w:rsid w:val="00F94AD7"/>
    <w:rsid w:val="00FA1DE4"/>
    <w:rsid w:val="00FA3AC3"/>
    <w:rsid w:val="00FA6E63"/>
    <w:rsid w:val="00FB144D"/>
    <w:rsid w:val="00FB5DA2"/>
    <w:rsid w:val="00FB6192"/>
    <w:rsid w:val="00FB71D9"/>
    <w:rsid w:val="00FC4076"/>
    <w:rsid w:val="00FD1758"/>
    <w:rsid w:val="00FD3666"/>
    <w:rsid w:val="00FD3D43"/>
    <w:rsid w:val="00FE0CED"/>
    <w:rsid w:val="00FE5DB4"/>
    <w:rsid w:val="00FF161B"/>
    <w:rsid w:val="00FF2DEE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6FE60"/>
  <w15:docId w15:val="{D0DA733A-4D43-4FCB-A6FD-F01F3C53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154C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6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36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1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A154C4"/>
    <w:rPr>
      <w:rFonts w:ascii="Times New Roman" w:eastAsia="Times New Roman" w:hAnsi="Times New Roman" w:cs="Times New Roman"/>
      <w:b/>
      <w:sz w:val="28"/>
      <w:szCs w:val="20"/>
    </w:rPr>
  </w:style>
  <w:style w:type="table" w:styleId="TableGrid">
    <w:name w:val="Table Grid"/>
    <w:basedOn w:val="TableNormal"/>
    <w:uiPriority w:val="59"/>
    <w:rsid w:val="00372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72AC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4F1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A9A"/>
  </w:style>
  <w:style w:type="paragraph" w:styleId="Footer">
    <w:name w:val="footer"/>
    <w:basedOn w:val="Normal"/>
    <w:link w:val="FooterChar"/>
    <w:uiPriority w:val="99"/>
    <w:unhideWhenUsed/>
    <w:rsid w:val="004F1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A9A"/>
  </w:style>
  <w:style w:type="paragraph" w:styleId="ListParagraph">
    <w:name w:val="List Paragraph"/>
    <w:basedOn w:val="Normal"/>
    <w:uiPriority w:val="34"/>
    <w:qFormat/>
    <w:rsid w:val="004679CE"/>
    <w:pPr>
      <w:ind w:left="720"/>
      <w:contextualSpacing/>
    </w:pPr>
  </w:style>
  <w:style w:type="paragraph" w:customStyle="1" w:styleId="NGALetterheadHeaderandFooter">
    <w:name w:val="NGA Letterhead Header and Footer"/>
    <w:rsid w:val="00C27A93"/>
    <w:pPr>
      <w:spacing w:after="0" w:line="260" w:lineRule="exact"/>
    </w:pPr>
    <w:rPr>
      <w:rFonts w:ascii="Arial" w:eastAsia="Times New Roman" w:hAnsi="Arial" w:cs="Arial"/>
      <w:color w:val="492A89"/>
      <w:sz w:val="16"/>
      <w:szCs w:val="16"/>
      <w:lang w:val="en-US"/>
    </w:rPr>
  </w:style>
  <w:style w:type="paragraph" w:styleId="NoSpacing">
    <w:name w:val="No Spacing"/>
    <w:basedOn w:val="Normal"/>
    <w:uiPriority w:val="1"/>
    <w:qFormat/>
    <w:rsid w:val="001D5053"/>
    <w:pPr>
      <w:spacing w:after="0" w:line="240" w:lineRule="auto"/>
    </w:pPr>
    <w:rPr>
      <w:rFonts w:ascii="Calibri" w:hAnsi="Calibri" w:cs="Calibri"/>
    </w:rPr>
  </w:style>
  <w:style w:type="table" w:styleId="LightShading-Accent4">
    <w:name w:val="Light Shading Accent 4"/>
    <w:basedOn w:val="TableNormal"/>
    <w:uiPriority w:val="60"/>
    <w:rsid w:val="008E430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6">
    <w:name w:val="Light Shading Accent 6"/>
    <w:basedOn w:val="TableNormal"/>
    <w:uiPriority w:val="60"/>
    <w:rsid w:val="008E430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2">
    <w:name w:val="Light Shading Accent 2"/>
    <w:basedOn w:val="TableNormal"/>
    <w:uiPriority w:val="60"/>
    <w:rsid w:val="008E430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40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8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08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8F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74D37"/>
    <w:rPr>
      <w:color w:val="808080"/>
    </w:rPr>
  </w:style>
  <w:style w:type="character" w:styleId="Strong">
    <w:name w:val="Strong"/>
    <w:basedOn w:val="DefaultParagraphFont"/>
    <w:uiPriority w:val="22"/>
    <w:qFormat/>
    <w:rsid w:val="000B6580"/>
    <w:rPr>
      <w:b/>
      <w:bCs/>
    </w:rPr>
  </w:style>
  <w:style w:type="paragraph" w:customStyle="1" w:styleId="paragraph">
    <w:name w:val="paragraph"/>
    <w:basedOn w:val="Normal"/>
    <w:rsid w:val="00E80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E80F31"/>
  </w:style>
  <w:style w:type="character" w:customStyle="1" w:styleId="normaltextrun1">
    <w:name w:val="normaltextrun1"/>
    <w:basedOn w:val="DefaultParagraphFont"/>
    <w:rsid w:val="00E80F31"/>
  </w:style>
  <w:style w:type="character" w:customStyle="1" w:styleId="eop">
    <w:name w:val="eop"/>
    <w:basedOn w:val="DefaultParagraphFont"/>
    <w:rsid w:val="00E80F31"/>
  </w:style>
  <w:style w:type="character" w:customStyle="1" w:styleId="contextualspellingandgrammarerror">
    <w:name w:val="contextualspellingandgrammarerror"/>
    <w:basedOn w:val="DefaultParagraphFont"/>
    <w:rsid w:val="002B7D85"/>
  </w:style>
  <w:style w:type="character" w:customStyle="1" w:styleId="advancedproofingissue">
    <w:name w:val="advancedproofingissue"/>
    <w:basedOn w:val="DefaultParagraphFont"/>
    <w:rsid w:val="002B7D85"/>
  </w:style>
  <w:style w:type="paragraph" w:styleId="BodyText">
    <w:name w:val="Body Text"/>
    <w:link w:val="BodyTextChar"/>
    <w:rsid w:val="009129B1"/>
    <w:pPr>
      <w:spacing w:before="160"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129B1"/>
    <w:rPr>
      <w:rFonts w:ascii="Arial" w:eastAsia="Times New Roman" w:hAnsi="Arial" w:cs="Times New Roman"/>
      <w:szCs w:val="20"/>
      <w:lang w:val="en-US"/>
    </w:rPr>
  </w:style>
  <w:style w:type="paragraph" w:customStyle="1" w:styleId="Bullet1">
    <w:name w:val="Bullet 1"/>
    <w:rsid w:val="009129B1"/>
    <w:pPr>
      <w:numPr>
        <w:numId w:val="25"/>
      </w:numPr>
      <w:spacing w:before="80" w:after="0" w:line="240" w:lineRule="auto"/>
    </w:pPr>
    <w:rPr>
      <w:rFonts w:ascii="Arial" w:eastAsia="Times New Roman" w:hAnsi="Arial" w:cs="Times New Roman"/>
      <w:lang w:val="en-US"/>
    </w:rPr>
  </w:style>
  <w:style w:type="paragraph" w:styleId="Revision">
    <w:name w:val="Revision"/>
    <w:hidden/>
    <w:uiPriority w:val="99"/>
    <w:semiHidden/>
    <w:rsid w:val="00723C0E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346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eqLevel2continuation">
    <w:name w:val="Seq Level 2 continuation"/>
    <w:basedOn w:val="Normal"/>
    <w:rsid w:val="00802A6F"/>
    <w:pPr>
      <w:suppressAutoHyphens/>
      <w:spacing w:after="0" w:line="240" w:lineRule="auto"/>
      <w:ind w:left="425"/>
    </w:pPr>
    <w:rPr>
      <w:rFonts w:ascii="Arial" w:eastAsia="Times New Roman" w:hAnsi="Arial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2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0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9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99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92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22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024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24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2942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570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857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750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535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681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48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3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9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53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619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1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457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52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059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9891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302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640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631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279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78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396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63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6509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70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361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040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1222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7381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3106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8479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9092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875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968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2822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8378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5190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326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7962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373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0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3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6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0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0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3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5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21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959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02436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957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401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7840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527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9333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9611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9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9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30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74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2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3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327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25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458652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1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841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042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237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3865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3423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2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5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5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0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78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3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34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89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11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39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0479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964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161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863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848373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5789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4980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6085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1176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368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3457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480238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05658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4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9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0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7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26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1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14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93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638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3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014379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10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21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108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409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8010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607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9363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4388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6004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7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27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39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74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04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342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6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7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4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46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60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7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644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189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63191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438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526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517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638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751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947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446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4038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3780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250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0817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1690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7532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6673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1059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24145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6189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4A6706491BC9419FB22DB0C626083C" ma:contentTypeVersion="3" ma:contentTypeDescription="Create a new document." ma:contentTypeScope="" ma:versionID="8ad9fe5f1e81316a53f13f4b59ff8685">
  <xsd:schema xmlns:xsd="http://www.w3.org/2001/XMLSchema" xmlns:xs="http://www.w3.org/2001/XMLSchema" xmlns:p="http://schemas.microsoft.com/office/2006/metadata/properties" xmlns:ns2="b3bc8b1a-8018-43cb-a598-2ca9df2bdbfa" targetNamespace="http://schemas.microsoft.com/office/2006/metadata/properties" ma:root="true" ma:fieldsID="329ed8de703589b05cbf5029ce483e90" ns2:_="">
    <xsd:import namespace="b3bc8b1a-8018-43cb-a598-2ca9df2bd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c8b1a-8018-43cb-a598-2ca9df2bd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3EACEB-8815-4B2A-8257-126860795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196184-C04C-4B69-ACCA-3CC1C3D11C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D280FC-BF5D-4322-803D-F141747B79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B0DB47-C22F-416F-B891-00184635C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bc8b1a-8018-43cb-a598-2ca9df2bd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7dc0288-30f0-432f-82cc-0864b31b7d4f}" enabled="0" method="" siteId="{e7dc0288-30f0-432f-82cc-0864b31b7d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668</Words>
  <Characters>3849</Characters>
  <Application>Microsoft Office Word</Application>
  <DocSecurity>0</DocSecurity>
  <Lines>91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Corporate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Tara-Jayne Southwell</dc:creator>
  <cp:lastModifiedBy>Georgina Cargill</cp:lastModifiedBy>
  <cp:revision>2</cp:revision>
  <cp:lastPrinted>2017-11-13T14:07:00Z</cp:lastPrinted>
  <dcterms:created xsi:type="dcterms:W3CDTF">2026-07-31T11:22:00Z</dcterms:created>
  <dcterms:modified xsi:type="dcterms:W3CDTF">2026-07-31T11:22:00Z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0x010100CA4A6706491BC9419FB22DB0C626083C</vt:lpwstr>
  </property>
  <property fmtid="{D5CDD505-2E9C-101B-9397-08002B2CF9AE}" pid="3" name="Order">
    <vt:r8>9500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